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A" w:rsidRDefault="00727BFA" w:rsidP="007A4DE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0049A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4" o:title=""/>
          </v:shape>
        </w:pict>
      </w:r>
    </w:p>
    <w:p w:rsidR="00727BFA" w:rsidRDefault="00727BFA" w:rsidP="007A4DE1">
      <w:pPr>
        <w:rPr>
          <w:sz w:val="28"/>
          <w:szCs w:val="28"/>
        </w:rPr>
      </w:pPr>
    </w:p>
    <w:p w:rsidR="00727BFA" w:rsidRPr="00361E30" w:rsidRDefault="00727BFA" w:rsidP="007A4DE1">
      <w:pPr>
        <w:jc w:val="center"/>
        <w:rPr>
          <w:b/>
        </w:rPr>
      </w:pPr>
      <w:r w:rsidRPr="00361E30">
        <w:rPr>
          <w:b/>
        </w:rPr>
        <w:t>ОЛЕКСАНДРІЙСЬКА РАЙОННА ДЕРЖАВНА АДМІНІСТРАЦІЯ</w:t>
      </w:r>
    </w:p>
    <w:p w:rsidR="00727BFA" w:rsidRPr="00361E30" w:rsidRDefault="00727BFA" w:rsidP="007A4DE1">
      <w:pPr>
        <w:jc w:val="center"/>
        <w:rPr>
          <w:b/>
        </w:rPr>
      </w:pPr>
      <w:r w:rsidRPr="00361E30">
        <w:rPr>
          <w:b/>
        </w:rPr>
        <w:t>КІРОВОГРАДСЬКОЇ ОБЛАСТІ</w:t>
      </w:r>
    </w:p>
    <w:p w:rsidR="00727BFA" w:rsidRPr="00361E30" w:rsidRDefault="00727BFA" w:rsidP="007A4DE1">
      <w:pPr>
        <w:jc w:val="center"/>
        <w:rPr>
          <w:b/>
        </w:rPr>
      </w:pPr>
      <w:r w:rsidRPr="00361E30">
        <w:rPr>
          <w:b/>
        </w:rPr>
        <w:t>ВІДДІЛ ОСВІТИ</w:t>
      </w:r>
    </w:p>
    <w:p w:rsidR="00727BFA" w:rsidRDefault="00727BFA" w:rsidP="007A4DE1">
      <w:pPr>
        <w:jc w:val="center"/>
        <w:rPr>
          <w:b/>
          <w:sz w:val="28"/>
          <w:szCs w:val="28"/>
        </w:rPr>
      </w:pPr>
    </w:p>
    <w:p w:rsidR="00727BFA" w:rsidRDefault="00727BFA" w:rsidP="007A4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727BFA" w:rsidRDefault="00727BFA" w:rsidP="007A4DE1">
      <w:pPr>
        <w:jc w:val="center"/>
        <w:rPr>
          <w:b/>
          <w:bCs/>
          <w:sz w:val="28"/>
          <w:szCs w:val="28"/>
        </w:rPr>
      </w:pPr>
    </w:p>
    <w:p w:rsidR="00727BFA" w:rsidRDefault="00727BFA" w:rsidP="007A4DE1">
      <w:pPr>
        <w:rPr>
          <w:b/>
          <w:bCs/>
          <w:sz w:val="28"/>
          <w:szCs w:val="28"/>
        </w:rPr>
      </w:pPr>
    </w:p>
    <w:p w:rsidR="00727BFA" w:rsidRDefault="00727BFA" w:rsidP="007A4DE1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</w:rPr>
        <w:t>ід</w:t>
      </w:r>
      <w:r>
        <w:rPr>
          <w:bCs/>
          <w:sz w:val="28"/>
          <w:szCs w:val="28"/>
          <w:lang w:val="ru-RU"/>
        </w:rPr>
        <w:t xml:space="preserve"> 21</w:t>
      </w:r>
      <w:r>
        <w:rPr>
          <w:bCs/>
          <w:sz w:val="28"/>
          <w:szCs w:val="28"/>
        </w:rPr>
        <w:t xml:space="preserve"> .08.201</w:t>
      </w:r>
      <w:r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ru-RU"/>
        </w:rPr>
        <w:t>75</w:t>
      </w:r>
      <w:r>
        <w:rPr>
          <w:bCs/>
          <w:sz w:val="28"/>
          <w:szCs w:val="28"/>
        </w:rPr>
        <w:t xml:space="preserve">               </w:t>
      </w:r>
    </w:p>
    <w:p w:rsidR="00727BFA" w:rsidRDefault="00727BFA" w:rsidP="007A4DE1">
      <w:pPr>
        <w:jc w:val="center"/>
        <w:rPr>
          <w:sz w:val="28"/>
          <w:szCs w:val="28"/>
        </w:rPr>
      </w:pPr>
      <w:r>
        <w:rPr>
          <w:sz w:val="28"/>
          <w:szCs w:val="28"/>
        </w:rPr>
        <w:t>м. Олександрія</w:t>
      </w:r>
    </w:p>
    <w:p w:rsidR="00727BFA" w:rsidRDefault="00727BFA" w:rsidP="007A4DE1">
      <w:pPr>
        <w:rPr>
          <w:sz w:val="28"/>
          <w:szCs w:val="28"/>
        </w:rPr>
      </w:pPr>
    </w:p>
    <w:p w:rsidR="00727BFA" w:rsidRPr="00361E30" w:rsidRDefault="00727BFA" w:rsidP="007A4DE1">
      <w:pPr>
        <w:rPr>
          <w:b/>
          <w:sz w:val="28"/>
          <w:szCs w:val="28"/>
          <w:lang w:val="ru-RU"/>
        </w:rPr>
      </w:pPr>
      <w:r w:rsidRPr="00361E30">
        <w:rPr>
          <w:b/>
          <w:sz w:val="28"/>
          <w:szCs w:val="28"/>
        </w:rPr>
        <w:t>Про проведення першого</w:t>
      </w:r>
    </w:p>
    <w:p w:rsidR="00727BFA" w:rsidRPr="00361E30" w:rsidRDefault="00727BFA" w:rsidP="007A4DE1">
      <w:pPr>
        <w:rPr>
          <w:b/>
          <w:sz w:val="28"/>
          <w:szCs w:val="28"/>
        </w:rPr>
      </w:pPr>
      <w:r w:rsidRPr="00361E30">
        <w:rPr>
          <w:b/>
          <w:sz w:val="28"/>
          <w:szCs w:val="28"/>
          <w:lang w:val="ru-RU"/>
        </w:rPr>
        <w:t>та другого</w:t>
      </w:r>
      <w:r w:rsidRPr="00361E30">
        <w:rPr>
          <w:b/>
          <w:sz w:val="28"/>
          <w:szCs w:val="28"/>
        </w:rPr>
        <w:t xml:space="preserve"> туру</w:t>
      </w:r>
    </w:p>
    <w:p w:rsidR="00727BFA" w:rsidRPr="00361E30" w:rsidRDefault="00727BFA" w:rsidP="007A4DE1">
      <w:pPr>
        <w:rPr>
          <w:b/>
          <w:sz w:val="28"/>
          <w:szCs w:val="28"/>
        </w:rPr>
      </w:pPr>
      <w:r w:rsidRPr="00361E30">
        <w:rPr>
          <w:b/>
          <w:sz w:val="28"/>
          <w:szCs w:val="28"/>
        </w:rPr>
        <w:t xml:space="preserve">всеукраїнського конкурсу </w:t>
      </w:r>
    </w:p>
    <w:p w:rsidR="00727BFA" w:rsidRPr="00361E30" w:rsidRDefault="00727BFA" w:rsidP="007A4DE1">
      <w:pPr>
        <w:rPr>
          <w:b/>
          <w:sz w:val="28"/>
          <w:szCs w:val="28"/>
        </w:rPr>
      </w:pPr>
      <w:r w:rsidRPr="00361E30">
        <w:rPr>
          <w:b/>
          <w:sz w:val="28"/>
          <w:szCs w:val="28"/>
        </w:rPr>
        <w:t>«Учитель року -2020»</w:t>
      </w:r>
    </w:p>
    <w:p w:rsidR="00727BFA" w:rsidRDefault="00727BFA" w:rsidP="007A4DE1">
      <w:pPr>
        <w:jc w:val="both"/>
        <w:rPr>
          <w:sz w:val="28"/>
          <w:szCs w:val="28"/>
        </w:rPr>
      </w:pPr>
    </w:p>
    <w:p w:rsidR="00727BFA" w:rsidRDefault="00727BFA" w:rsidP="007A4DE1">
      <w:pPr>
        <w:jc w:val="both"/>
        <w:rPr>
          <w:sz w:val="28"/>
          <w:szCs w:val="28"/>
        </w:rPr>
      </w:pPr>
    </w:p>
    <w:p w:rsidR="00727BFA" w:rsidRDefault="00727BFA" w:rsidP="007A4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На виконання Указу Президента Укра</w:t>
      </w:r>
      <w:r w:rsidRPr="00307E64">
        <w:rPr>
          <w:sz w:val="28"/>
          <w:szCs w:val="28"/>
        </w:rPr>
        <w:t>ї</w:t>
      </w:r>
      <w:r>
        <w:rPr>
          <w:sz w:val="28"/>
          <w:szCs w:val="28"/>
        </w:rPr>
        <w:t>ни ві</w:t>
      </w:r>
      <w:r w:rsidRPr="004756CA">
        <w:rPr>
          <w:sz w:val="28"/>
          <w:szCs w:val="28"/>
        </w:rPr>
        <w:t>д 29 червня 1995 року</w:t>
      </w:r>
      <w:r>
        <w:rPr>
          <w:sz w:val="28"/>
          <w:szCs w:val="28"/>
        </w:rPr>
        <w:t xml:space="preserve">       №489 «Про всеукраїнський конкурс «Учитель року», відповідно до Положення  про всеукраїнський конкурс  «Учитель року», затвердженого постановою Кабінету Міністрів України від 11 серпня 1995 року №638  (зі змінами), </w:t>
      </w:r>
      <w:r w:rsidRPr="00475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наказу Міністерства освіти і науки України від 17 червня 2019 року №798 «Про  проведення всеукраїнського конкурсу «Учитель року-2020», наказу начальника управління освіти, науки, молоді та спорту Кіровоградської облдержадміністрації  від 10 липня 2019 року № 573-од «Про проведення першого та другого турів всеукраїнського конкурсу «Учитель року-2020»  та з метою підвищення престижності професії вчителя, підтримки творчої праці педагогів, розвитку їх професійної компетентності, популяризації педагогічних здобутків </w:t>
      </w:r>
    </w:p>
    <w:p w:rsidR="00727BFA" w:rsidRDefault="00727BFA" w:rsidP="007A4DE1">
      <w:pPr>
        <w:jc w:val="both"/>
        <w:rPr>
          <w:sz w:val="28"/>
          <w:szCs w:val="28"/>
        </w:rPr>
      </w:pPr>
    </w:p>
    <w:p w:rsidR="00727BFA" w:rsidRDefault="00727BFA" w:rsidP="007A4DE1">
      <w:pPr>
        <w:jc w:val="both"/>
        <w:rPr>
          <w:sz w:val="28"/>
          <w:szCs w:val="28"/>
        </w:rPr>
      </w:pPr>
    </w:p>
    <w:p w:rsidR="00727BFA" w:rsidRPr="0082574B" w:rsidRDefault="00727BFA" w:rsidP="007A4DE1">
      <w:pPr>
        <w:jc w:val="both"/>
        <w:rPr>
          <w:b/>
          <w:sz w:val="28"/>
          <w:szCs w:val="28"/>
        </w:rPr>
      </w:pPr>
      <w:r w:rsidRPr="0082574B">
        <w:rPr>
          <w:b/>
          <w:sz w:val="28"/>
          <w:szCs w:val="28"/>
        </w:rPr>
        <w:t>НАКАЗУЮ:</w:t>
      </w:r>
    </w:p>
    <w:p w:rsidR="00727BFA" w:rsidRDefault="00727BFA" w:rsidP="007A4DE1">
      <w:pPr>
        <w:jc w:val="both"/>
        <w:rPr>
          <w:sz w:val="28"/>
          <w:szCs w:val="28"/>
        </w:rPr>
      </w:pPr>
    </w:p>
    <w:p w:rsidR="00727BFA" w:rsidRDefault="00727BFA" w:rsidP="007A4DE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 з  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 листопада по 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листопада 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 перший тур всеукраїнського конкурсу «Учитель року –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» у таких номінаціях: «</w:t>
      </w:r>
      <w:r>
        <w:rPr>
          <w:sz w:val="28"/>
          <w:szCs w:val="28"/>
          <w:lang w:val="ru-RU"/>
        </w:rPr>
        <w:t>Зарубіжна література</w:t>
      </w:r>
      <w:r>
        <w:rPr>
          <w:sz w:val="28"/>
          <w:szCs w:val="28"/>
        </w:rPr>
        <w:t xml:space="preserve">», «Історія», «Образотворче мистецтво», «Початкова школа», «Хімія».    </w:t>
      </w:r>
    </w:p>
    <w:p w:rsidR="00727BFA" w:rsidRDefault="00727BFA" w:rsidP="007A4DE1">
      <w:pPr>
        <w:jc w:val="both"/>
        <w:rPr>
          <w:sz w:val="28"/>
          <w:szCs w:val="28"/>
        </w:rPr>
      </w:pPr>
    </w:p>
    <w:p w:rsidR="00727BFA" w:rsidRDefault="00727BFA" w:rsidP="007A4DE1">
      <w:pPr>
        <w:pStyle w:val="BodyTextIndent"/>
        <w:ind w:firstLine="0"/>
        <w:rPr>
          <w:szCs w:val="28"/>
        </w:rPr>
      </w:pPr>
      <w:r>
        <w:rPr>
          <w:szCs w:val="28"/>
        </w:rPr>
        <w:t>2.Затвердити склад організаційного комітету першого  туру всеукраїнського конкурсу «Учитель року – 2020» (далі – Конкурс)   (додається).</w:t>
      </w:r>
    </w:p>
    <w:p w:rsidR="00727BFA" w:rsidRDefault="00727BFA" w:rsidP="007A4DE1">
      <w:pPr>
        <w:pStyle w:val="BodyTextIndent"/>
        <w:ind w:firstLine="0"/>
        <w:rPr>
          <w:szCs w:val="28"/>
        </w:rPr>
      </w:pPr>
    </w:p>
    <w:p w:rsidR="00727BFA" w:rsidRDefault="00727BFA" w:rsidP="007A4DE1">
      <w:pPr>
        <w:tabs>
          <w:tab w:val="left" w:pos="-222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Директору КУ «Олександрійський РЦОЗО»  Валентині Ільющенковій: </w:t>
      </w:r>
    </w:p>
    <w:p w:rsidR="00727BFA" w:rsidRDefault="00727BFA" w:rsidP="007A4DE1">
      <w:pPr>
        <w:jc w:val="both"/>
        <w:rPr>
          <w:sz w:val="28"/>
          <w:szCs w:val="28"/>
        </w:rPr>
      </w:pPr>
      <w:r>
        <w:rPr>
          <w:sz w:val="28"/>
          <w:szCs w:val="28"/>
        </w:rPr>
        <w:t>3.1. З 16 вересня до  06 жовтня 2019 року забезпечити реєстрацію педагогічних працівників для участі у Конкурсі.</w:t>
      </w:r>
    </w:p>
    <w:p w:rsidR="00727BFA" w:rsidRDefault="00727BFA" w:rsidP="00361E30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До 08  жовтня 2019 року подати пропозиції  стосовно складу фахових журі першого туру Конкурсу до комунального закладу «Кіровоградський обласний інститут післядипломної педагогічної освіти імені Василя Сухомлинського».</w:t>
      </w:r>
    </w:p>
    <w:p w:rsidR="00727BFA" w:rsidRDefault="00727BFA" w:rsidP="00361E30">
      <w:pPr>
        <w:jc w:val="both"/>
        <w:rPr>
          <w:sz w:val="28"/>
          <w:szCs w:val="28"/>
        </w:rPr>
      </w:pPr>
      <w:r>
        <w:rPr>
          <w:sz w:val="28"/>
          <w:szCs w:val="28"/>
        </w:rPr>
        <w:t>3.3. До 25 листопада 2019 року надіслати на електронну адресу комунального закладу «Кіровоградський обласний інститут післядипломної педагогічної освіти імені Василя Сухомлинського»  звіт про підсумки проведення першого  туру Конкурсу.</w:t>
      </w:r>
    </w:p>
    <w:p w:rsidR="00727BFA" w:rsidRDefault="00727BFA" w:rsidP="00361E30">
      <w:pPr>
        <w:jc w:val="both"/>
        <w:rPr>
          <w:sz w:val="28"/>
          <w:szCs w:val="28"/>
        </w:rPr>
      </w:pPr>
      <w:r>
        <w:rPr>
          <w:sz w:val="28"/>
          <w:szCs w:val="28"/>
        </w:rPr>
        <w:t>3.4. У грудні 2019 року забезпечити участь переможців першого туру  у другому турі Конкурсу.</w:t>
      </w:r>
    </w:p>
    <w:p w:rsidR="00727BFA" w:rsidRDefault="00727BFA" w:rsidP="00361E3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 З</w:t>
      </w:r>
      <w:r>
        <w:rPr>
          <w:bCs/>
          <w:sz w:val="28"/>
          <w:szCs w:val="28"/>
        </w:rPr>
        <w:t xml:space="preserve">абезпечити фінансування організації та проведення Конкурсу в межах затвердженого кошторису </w:t>
      </w:r>
      <w:r>
        <w:rPr>
          <w:sz w:val="28"/>
          <w:szCs w:val="28"/>
        </w:rPr>
        <w:t>за рахунок бюджетних коштів</w:t>
      </w:r>
      <w:r>
        <w:rPr>
          <w:bCs/>
          <w:sz w:val="28"/>
          <w:szCs w:val="28"/>
        </w:rPr>
        <w:t xml:space="preserve">. </w:t>
      </w:r>
    </w:p>
    <w:p w:rsidR="00727BFA" w:rsidRDefault="00727BFA" w:rsidP="00361E30">
      <w:pPr>
        <w:jc w:val="both"/>
        <w:rPr>
          <w:sz w:val="28"/>
          <w:szCs w:val="28"/>
        </w:rPr>
      </w:pPr>
    </w:p>
    <w:p w:rsidR="00727BFA" w:rsidRDefault="00727BFA" w:rsidP="00361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Директорам закладів загальної середньої освіти району:</w:t>
      </w:r>
    </w:p>
    <w:p w:rsidR="00727BFA" w:rsidRDefault="00727BFA" w:rsidP="00361E3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sz w:val="28"/>
          <w:szCs w:val="28"/>
        </w:rPr>
        <w:t xml:space="preserve"> Надати допомогу  педагогічним працівникам у реєстрації з 16 вересня до 06 жовтня 2019 року для участі у Конкурсі.</w:t>
      </w:r>
    </w:p>
    <w:p w:rsidR="00727BFA" w:rsidRDefault="00727BFA" w:rsidP="00361E30">
      <w:pPr>
        <w:autoSpaceDE w:val="0"/>
        <w:autoSpaceDN w:val="0"/>
        <w:adjustRightInd w:val="0"/>
        <w:spacing w:line="276" w:lineRule="auto"/>
        <w:jc w:val="both"/>
        <w:rPr>
          <w:spacing w:val="4"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spacing w:val="4"/>
          <w:sz w:val="28"/>
          <w:szCs w:val="28"/>
        </w:rPr>
        <w:t xml:space="preserve"> У листопаді 2019 року забезпечити участь учителів у першому турі  </w:t>
      </w:r>
      <w:r>
        <w:rPr>
          <w:bCs/>
          <w:spacing w:val="4"/>
          <w:sz w:val="28"/>
          <w:szCs w:val="28"/>
        </w:rPr>
        <w:t>Конкурсу</w:t>
      </w:r>
      <w:r>
        <w:rPr>
          <w:spacing w:val="4"/>
          <w:sz w:val="28"/>
          <w:szCs w:val="28"/>
        </w:rPr>
        <w:t xml:space="preserve"> у визначених номінаціях.</w:t>
      </w:r>
    </w:p>
    <w:p w:rsidR="00727BFA" w:rsidRDefault="00727BFA" w:rsidP="00361E30">
      <w:pPr>
        <w:autoSpaceDE w:val="0"/>
        <w:autoSpaceDN w:val="0"/>
        <w:adjustRightInd w:val="0"/>
        <w:spacing w:line="276" w:lineRule="auto"/>
        <w:jc w:val="both"/>
        <w:rPr>
          <w:spacing w:val="4"/>
          <w:sz w:val="28"/>
          <w:szCs w:val="28"/>
        </w:rPr>
      </w:pPr>
    </w:p>
    <w:p w:rsidR="00727BFA" w:rsidRDefault="00727BFA" w:rsidP="00361E30">
      <w:pPr>
        <w:pStyle w:val="BodyTextIndent"/>
        <w:ind w:firstLine="0"/>
        <w:rPr>
          <w:szCs w:val="28"/>
        </w:rPr>
      </w:pPr>
      <w:r>
        <w:rPr>
          <w:szCs w:val="28"/>
        </w:rPr>
        <w:t xml:space="preserve">5. </w:t>
      </w:r>
      <w:r>
        <w:rPr>
          <w:bCs/>
          <w:szCs w:val="28"/>
        </w:rPr>
        <w:t>Контроль за виконанням даного наказу залишаю за собою</w:t>
      </w:r>
    </w:p>
    <w:p w:rsidR="00727BFA" w:rsidRDefault="00727BFA" w:rsidP="007A4DE1">
      <w:pPr>
        <w:ind w:right="-81"/>
        <w:jc w:val="both"/>
        <w:rPr>
          <w:b/>
          <w:sz w:val="28"/>
          <w:szCs w:val="28"/>
        </w:rPr>
      </w:pPr>
    </w:p>
    <w:p w:rsidR="00727BFA" w:rsidRDefault="00727BFA" w:rsidP="007A4DE1">
      <w:pPr>
        <w:jc w:val="both"/>
        <w:rPr>
          <w:bCs/>
          <w:sz w:val="28"/>
          <w:szCs w:val="28"/>
        </w:rPr>
      </w:pPr>
    </w:p>
    <w:p w:rsidR="00727BFA" w:rsidRDefault="00727BFA" w:rsidP="007A4DE1">
      <w:pPr>
        <w:rPr>
          <w:bCs/>
          <w:sz w:val="28"/>
          <w:szCs w:val="28"/>
        </w:rPr>
      </w:pPr>
    </w:p>
    <w:p w:rsidR="00727BFA" w:rsidRDefault="00727BFA" w:rsidP="007A4DE1">
      <w:pPr>
        <w:rPr>
          <w:sz w:val="28"/>
          <w:szCs w:val="28"/>
        </w:rPr>
      </w:pPr>
    </w:p>
    <w:p w:rsidR="00727BFA" w:rsidRPr="00DF5297" w:rsidRDefault="00727BFA" w:rsidP="007A4DE1">
      <w:pPr>
        <w:rPr>
          <w:b/>
        </w:rPr>
      </w:pPr>
      <w:r w:rsidRPr="00DF5297">
        <w:rPr>
          <w:b/>
          <w:sz w:val="28"/>
          <w:szCs w:val="28"/>
        </w:rPr>
        <w:t xml:space="preserve">Начальник  відділу освіти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5297">
        <w:rPr>
          <w:b/>
          <w:sz w:val="28"/>
          <w:szCs w:val="28"/>
        </w:rPr>
        <w:t xml:space="preserve">   Тетяна ПАВУК</w:t>
      </w:r>
    </w:p>
    <w:p w:rsidR="00727BFA" w:rsidRDefault="00727BFA" w:rsidP="007A4DE1"/>
    <w:p w:rsidR="00727BFA" w:rsidRDefault="00727BFA" w:rsidP="007A4DE1">
      <w:pPr>
        <w:shd w:val="clear" w:color="auto" w:fill="FFFFFF"/>
        <w:tabs>
          <w:tab w:val="left" w:pos="7820"/>
        </w:tabs>
        <w:ind w:right="1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27BFA" w:rsidRDefault="00727BFA" w:rsidP="00DF5297">
      <w:pPr>
        <w:shd w:val="clear" w:color="auto" w:fill="FFFFFF"/>
        <w:ind w:right="1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 xml:space="preserve">                                                                                           Додаток </w:t>
      </w:r>
    </w:p>
    <w:p w:rsidR="00727BFA" w:rsidRDefault="00727BFA" w:rsidP="007A4DE1">
      <w:pPr>
        <w:shd w:val="clear" w:color="auto" w:fill="FFFFFF"/>
        <w:ind w:right="107" w:hanging="96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до наказу відділу </w:t>
      </w:r>
    </w:p>
    <w:p w:rsidR="00727BFA" w:rsidRDefault="00727BFA" w:rsidP="007A4DE1">
      <w:pPr>
        <w:shd w:val="clear" w:color="auto" w:fill="FFFFFF"/>
        <w:ind w:right="107" w:hanging="9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освіти </w:t>
      </w:r>
    </w:p>
    <w:p w:rsidR="00727BFA" w:rsidRDefault="00727BFA" w:rsidP="00361E30">
      <w:pPr>
        <w:shd w:val="clear" w:color="auto" w:fill="FFFFFF"/>
        <w:ind w:right="107" w:hanging="9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райдержадміністрації</w:t>
      </w:r>
    </w:p>
    <w:p w:rsidR="00727BFA" w:rsidRDefault="00727BFA" w:rsidP="007A4DE1">
      <w:pPr>
        <w:shd w:val="clear" w:color="auto" w:fill="FFFFFF"/>
        <w:ind w:left="7371" w:right="107" w:hanging="9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 21.08. 2018 № 75</w:t>
      </w:r>
    </w:p>
    <w:p w:rsidR="00727BFA" w:rsidRDefault="00727BFA" w:rsidP="007A4DE1">
      <w:pPr>
        <w:shd w:val="clear" w:color="auto" w:fill="FFFFFF"/>
        <w:ind w:left="5954" w:right="107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ind w:left="5954" w:right="107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bCs/>
          <w:color w:val="000000"/>
          <w:sz w:val="28"/>
          <w:szCs w:val="28"/>
        </w:rPr>
        <w:t>Склад організаційного комітету з проведення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першого туру всеукраїнського конкурсу 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«Учитель року-2020»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Голова оргкомітету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Павук Т.А.- начальник </w:t>
      </w:r>
      <w:r>
        <w:rPr>
          <w:color w:val="000000"/>
          <w:sz w:val="28"/>
          <w:szCs w:val="28"/>
        </w:rPr>
        <w:t xml:space="preserve"> відділу освіти Олександрійської РДА</w:t>
      </w:r>
      <w:r>
        <w:rPr>
          <w:bCs/>
          <w:color w:val="000000"/>
          <w:sz w:val="28"/>
          <w:szCs w:val="28"/>
        </w:rPr>
        <w:t xml:space="preserve"> 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Заступник голови оргкомітету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Ільющенкова В.І. – директор КУ «Олександрійський РЦОЗО»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Члени оргкомітету: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Груша В.І. -    методист районного  методичного кабінету</w:t>
      </w:r>
      <w:r>
        <w:rPr>
          <w:color w:val="000000"/>
          <w:sz w:val="28"/>
          <w:szCs w:val="28"/>
        </w:rPr>
        <w:t xml:space="preserve"> 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Козакова  Н.А.  –   методист районного методичного кабінету</w:t>
      </w:r>
      <w:r>
        <w:rPr>
          <w:color w:val="000000"/>
          <w:sz w:val="28"/>
          <w:szCs w:val="28"/>
        </w:rPr>
        <w:t xml:space="preserve"> 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Максименко Т.І. - методист</w:t>
      </w:r>
      <w:r w:rsidRPr="003E35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методичного кабінету</w:t>
      </w:r>
      <w:r>
        <w:rPr>
          <w:color w:val="000000"/>
          <w:sz w:val="28"/>
          <w:szCs w:val="28"/>
        </w:rPr>
        <w:t xml:space="preserve"> </w:t>
      </w: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Мартюшина Т.Г. -  завідувач районного </w:t>
      </w:r>
      <w:r>
        <w:rPr>
          <w:bCs/>
          <w:color w:val="000000"/>
          <w:sz w:val="28"/>
          <w:szCs w:val="28"/>
        </w:rPr>
        <w:t>методичного кабінету</w:t>
      </w:r>
      <w:r>
        <w:rPr>
          <w:color w:val="000000"/>
          <w:sz w:val="28"/>
          <w:szCs w:val="28"/>
        </w:rPr>
        <w:t xml:space="preserve"> </w:t>
      </w:r>
    </w:p>
    <w:p w:rsidR="00727BFA" w:rsidRDefault="00727BFA" w:rsidP="003E35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7BFA" w:rsidRDefault="00727BFA" w:rsidP="003E35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Чабан О.М. - методист</w:t>
      </w:r>
      <w:r w:rsidRPr="003E35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методичного кабінету</w:t>
      </w:r>
      <w:r>
        <w:rPr>
          <w:color w:val="000000"/>
          <w:sz w:val="28"/>
          <w:szCs w:val="28"/>
        </w:rPr>
        <w:t xml:space="preserve"> </w:t>
      </w:r>
    </w:p>
    <w:p w:rsidR="00727BFA" w:rsidRDefault="00727BFA" w:rsidP="003E35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7BFA" w:rsidRDefault="00727BFA" w:rsidP="007A4DE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Шкідін Н.Т. - </w:t>
      </w:r>
      <w:r>
        <w:rPr>
          <w:color w:val="000000"/>
          <w:sz w:val="28"/>
          <w:szCs w:val="28"/>
        </w:rPr>
        <w:t>методист</w:t>
      </w:r>
      <w:r w:rsidRPr="003E35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методичного кабінету</w:t>
      </w:r>
      <w:r>
        <w:rPr>
          <w:color w:val="000000"/>
          <w:sz w:val="28"/>
          <w:szCs w:val="28"/>
        </w:rPr>
        <w:t xml:space="preserve"> </w:t>
      </w:r>
    </w:p>
    <w:p w:rsidR="00727BFA" w:rsidRDefault="00727BFA" w:rsidP="007A4DE1">
      <w:pPr>
        <w:rPr>
          <w:sz w:val="28"/>
          <w:szCs w:val="28"/>
        </w:rPr>
      </w:pPr>
    </w:p>
    <w:p w:rsidR="00727BFA" w:rsidRDefault="00727BFA" w:rsidP="007A4DE1"/>
    <w:p w:rsidR="00727BFA" w:rsidRDefault="00727BFA" w:rsidP="007A4DE1">
      <w:r>
        <w:t xml:space="preserve"> </w:t>
      </w:r>
    </w:p>
    <w:p w:rsidR="00727BFA" w:rsidRDefault="00727BFA" w:rsidP="007A4DE1"/>
    <w:p w:rsidR="00727BFA" w:rsidRDefault="00727BFA" w:rsidP="007A4DE1"/>
    <w:p w:rsidR="00727BFA" w:rsidRDefault="00727BFA" w:rsidP="007A4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27BFA" w:rsidRDefault="00727BFA"/>
    <w:sectPr w:rsidR="00727BFA" w:rsidSect="00AA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E1"/>
    <w:rsid w:val="00000E72"/>
    <w:rsid w:val="000049A6"/>
    <w:rsid w:val="001C6F95"/>
    <w:rsid w:val="00307E64"/>
    <w:rsid w:val="00361E30"/>
    <w:rsid w:val="003E3567"/>
    <w:rsid w:val="00421525"/>
    <w:rsid w:val="0047328E"/>
    <w:rsid w:val="004756CA"/>
    <w:rsid w:val="005255CE"/>
    <w:rsid w:val="00530C30"/>
    <w:rsid w:val="005C4242"/>
    <w:rsid w:val="0060348F"/>
    <w:rsid w:val="00722A6D"/>
    <w:rsid w:val="00727BFA"/>
    <w:rsid w:val="007A4DE1"/>
    <w:rsid w:val="0082574B"/>
    <w:rsid w:val="00895B42"/>
    <w:rsid w:val="00A9420E"/>
    <w:rsid w:val="00AA102D"/>
    <w:rsid w:val="00BB6BC6"/>
    <w:rsid w:val="00DD3D4D"/>
    <w:rsid w:val="00DF490B"/>
    <w:rsid w:val="00D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E1"/>
    <w:rPr>
      <w:rFonts w:ascii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D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D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A4DE1"/>
    <w:pPr>
      <w:ind w:firstLine="540"/>
      <w:jc w:val="both"/>
    </w:pPr>
    <w:rPr>
      <w:rFonts w:eastAsia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4DE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locked/>
    <w:rsid w:val="007A4DE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DE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</Pages>
  <Words>602</Words>
  <Characters>3433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Yulya_</cp:lastModifiedBy>
  <cp:revision>8</cp:revision>
  <cp:lastPrinted>2019-08-23T07:49:00Z</cp:lastPrinted>
  <dcterms:created xsi:type="dcterms:W3CDTF">2019-08-22T05:57:00Z</dcterms:created>
  <dcterms:modified xsi:type="dcterms:W3CDTF">2019-08-23T07:49:00Z</dcterms:modified>
</cp:coreProperties>
</file>