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B" w:rsidRPr="00EF193D" w:rsidRDefault="0005637B" w:rsidP="0005637B">
      <w:pPr>
        <w:jc w:val="center"/>
        <w:rPr>
          <w:b/>
          <w:bCs/>
          <w:lang w:val="uk-UA"/>
        </w:rPr>
      </w:pPr>
      <w:r w:rsidRPr="00EF193D">
        <w:rPr>
          <w:b/>
          <w:bCs/>
          <w:lang w:val="uk-UA"/>
        </w:rPr>
        <w:t>РОЗДІЛ І</w:t>
      </w:r>
      <w:r w:rsidRPr="00EF193D">
        <w:rPr>
          <w:b/>
          <w:bCs/>
          <w:lang w:val="en-US"/>
        </w:rPr>
        <w:t>V</w:t>
      </w:r>
    </w:p>
    <w:p w:rsidR="0005637B" w:rsidRPr="00EF193D" w:rsidRDefault="0005637B" w:rsidP="0005637B">
      <w:pPr>
        <w:jc w:val="center"/>
        <w:rPr>
          <w:b/>
          <w:i/>
          <w:lang w:val="uk-UA"/>
        </w:rPr>
      </w:pPr>
      <w:r w:rsidRPr="00EF193D">
        <w:rPr>
          <w:b/>
          <w:bCs/>
          <w:i/>
          <w:iCs/>
          <w:lang w:val="uk-UA"/>
        </w:rPr>
        <w:t>Робота</w:t>
      </w:r>
      <w:r w:rsidRPr="00EF193D">
        <w:rPr>
          <w:b/>
          <w:i/>
          <w:lang w:val="uk-UA"/>
        </w:rPr>
        <w:t xml:space="preserve"> колегії відділу освіти </w:t>
      </w:r>
    </w:p>
    <w:p w:rsidR="0005637B" w:rsidRPr="0013525E" w:rsidRDefault="0005637B" w:rsidP="0005637B">
      <w:pPr>
        <w:jc w:val="center"/>
        <w:rPr>
          <w:color w:val="FF0000"/>
          <w:lang w:val="uk-U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6"/>
        <w:gridCol w:w="1396"/>
        <w:gridCol w:w="1480"/>
        <w:gridCol w:w="1771"/>
        <w:gridCol w:w="1442"/>
      </w:tblGrid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№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п/</w:t>
            </w:r>
            <w:proofErr w:type="spellStart"/>
            <w:r w:rsidRPr="004128EE">
              <w:rPr>
                <w:lang w:val="uk-UA"/>
              </w:rPr>
              <w:t>п</w:t>
            </w:r>
            <w:proofErr w:type="spellEnd"/>
          </w:p>
        </w:tc>
        <w:tc>
          <w:tcPr>
            <w:tcW w:w="326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Зміст роботи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Термін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виконання</w:t>
            </w: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Форма</w:t>
            </w:r>
          </w:p>
          <w:p w:rsidR="0005637B" w:rsidRPr="004128EE" w:rsidRDefault="0005637B" w:rsidP="00A7694D">
            <w:pPr>
              <w:ind w:left="-108" w:right="-143"/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 xml:space="preserve">узагальнення 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Відповідальні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за виконання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 xml:space="preserve">Примітка </w:t>
            </w: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  <w:r w:rsidRPr="004128EE">
              <w:rPr>
                <w:b/>
                <w:lang w:val="uk-UA"/>
              </w:rPr>
              <w:t>1.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  <w:r w:rsidRPr="004128EE">
              <w:rPr>
                <w:b/>
                <w:i/>
                <w:lang w:val="uk-UA"/>
              </w:rPr>
              <w:t xml:space="preserve">Січень </w:t>
            </w: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1.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lang w:val="uk-UA"/>
              </w:rPr>
            </w:pPr>
            <w:r w:rsidRPr="004128EE">
              <w:rPr>
                <w:lang w:val="uk-UA"/>
              </w:rPr>
              <w:t>Про хід виконання Програми розвитку освіти в Олександрійському районі на 2016/2020 роки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pStyle w:val="1"/>
              <w:rPr>
                <w:b w:val="0"/>
                <w:bCs/>
                <w:i/>
                <w:iCs/>
                <w:szCs w:val="24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Default="0005637B" w:rsidP="0005637B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4128EE" w:rsidRDefault="0005637B" w:rsidP="00A7694D">
            <w:pPr>
              <w:ind w:hanging="111"/>
              <w:jc w:val="center"/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pStyle w:val="1"/>
              <w:rPr>
                <w:i/>
                <w:szCs w:val="24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2.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lang w:val="uk-UA"/>
              </w:rPr>
            </w:pPr>
            <w:r w:rsidRPr="004128EE">
              <w:rPr>
                <w:lang w:val="uk-UA"/>
              </w:rPr>
              <w:t>Про виконання плану роботи відділу освіти за 2018 рік та затвердження плану роботи відділу освіти на 2019 рік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pStyle w:val="1"/>
              <w:rPr>
                <w:b w:val="0"/>
                <w:bCs/>
                <w:i/>
                <w:iCs/>
                <w:szCs w:val="24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Default="0005637B" w:rsidP="0005637B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4128EE" w:rsidRDefault="0005637B" w:rsidP="00A7694D">
            <w:pPr>
              <w:jc w:val="center"/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pStyle w:val="1"/>
              <w:rPr>
                <w:i/>
                <w:szCs w:val="24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3.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lang w:val="uk-UA"/>
              </w:rPr>
            </w:pPr>
            <w:r w:rsidRPr="004128EE">
              <w:rPr>
                <w:lang w:val="uk-UA"/>
              </w:rPr>
              <w:t>Про виконання бюджету за 2018 рік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proofErr w:type="spellStart"/>
            <w:r w:rsidRPr="004128EE">
              <w:rPr>
                <w:lang w:val="uk-UA"/>
              </w:rPr>
              <w:t>Должкова</w:t>
            </w:r>
            <w:proofErr w:type="spellEnd"/>
            <w:r w:rsidRPr="004128EE">
              <w:rPr>
                <w:lang w:val="uk-UA"/>
              </w:rPr>
              <w:t xml:space="preserve"> І.В.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pStyle w:val="1"/>
              <w:rPr>
                <w:i/>
                <w:szCs w:val="24"/>
              </w:rPr>
            </w:pPr>
          </w:p>
        </w:tc>
      </w:tr>
      <w:tr w:rsidR="0005637B" w:rsidRPr="004128EE" w:rsidTr="0005637B">
        <w:trPr>
          <w:trHeight w:val="199"/>
        </w:trPr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  <w:r w:rsidRPr="004128EE">
              <w:rPr>
                <w:b/>
                <w:lang w:val="uk-UA"/>
              </w:rPr>
              <w:t>2.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pStyle w:val="1"/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  <w:r w:rsidRPr="004128EE">
              <w:rPr>
                <w:b/>
                <w:i/>
                <w:lang w:val="uk-UA"/>
              </w:rPr>
              <w:t xml:space="preserve">Березень </w:t>
            </w:r>
          </w:p>
        </w:tc>
        <w:tc>
          <w:tcPr>
            <w:tcW w:w="1480" w:type="dxa"/>
          </w:tcPr>
          <w:p w:rsidR="0005637B" w:rsidRPr="004128EE" w:rsidRDefault="0005637B" w:rsidP="00A7694D">
            <w:pPr>
              <w:rPr>
                <w:bCs/>
                <w:iCs/>
                <w:lang w:val="uk-UA"/>
              </w:rPr>
            </w:pP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rPr>
          <w:trHeight w:val="199"/>
        </w:trPr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1.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4128EE">
              <w:rPr>
                <w:b w:val="0"/>
                <w:bCs/>
                <w:iCs/>
                <w:szCs w:val="24"/>
              </w:rPr>
              <w:t>Про хід виконання ст.30 Закону України «Про освіту» в частині забезпечення п</w:t>
            </w:r>
            <w:r w:rsidRPr="004128EE">
              <w:rPr>
                <w:b w:val="0"/>
              </w:rPr>
              <w:t>розорості та інформаційної відкритості закладу освіти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Default="0005637B" w:rsidP="0005637B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4128EE" w:rsidRDefault="0005637B" w:rsidP="00A7694D">
            <w:pPr>
              <w:jc w:val="center"/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128EE">
              <w:rPr>
                <w:lang w:val="uk-UA"/>
              </w:rPr>
              <w:t>2.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tabs>
                <w:tab w:val="left" w:pos="720"/>
                <w:tab w:val="left" w:pos="900"/>
              </w:tabs>
              <w:rPr>
                <w:bCs/>
                <w:iCs/>
                <w:lang w:val="uk-UA"/>
              </w:rPr>
            </w:pPr>
            <w:r w:rsidRPr="004128EE">
              <w:rPr>
                <w:lang w:val="uk-UA"/>
              </w:rPr>
              <w:t>Про підготовку та проведення державної підсумкової атестації та зовнішнього незалежного оцінювання навчальних досягнень випускників закладів освіти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Default="0005637B" w:rsidP="0005637B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4128EE" w:rsidRDefault="0005637B" w:rsidP="00A7694D">
            <w:pPr>
              <w:jc w:val="center"/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3.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lang w:val="uk-UA"/>
              </w:rPr>
            </w:pPr>
            <w:r w:rsidRPr="004128EE">
              <w:rPr>
                <w:lang w:val="uk-UA"/>
              </w:rPr>
              <w:t>Про основні заходи цивільного захисту в закладах освіти району на 2019 рік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</w:pPr>
            <w:r w:rsidRPr="004128EE">
              <w:rPr>
                <w:lang w:val="uk-UA"/>
              </w:rPr>
              <w:t>Козир С.М.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4.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підсумки вивчення </w:t>
            </w:r>
            <w:r w:rsidRPr="004128EE">
              <w:rPr>
                <w:lang w:val="uk-UA"/>
              </w:rPr>
              <w:t>норм харчування відповідно до Постанови від 22.11.2004 року № 1591 та санітарно-гігієнічний стан їдалень закладів освіти району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pStyle w:val="1"/>
              <w:rPr>
                <w:b w:val="0"/>
                <w:bCs/>
                <w:iCs/>
                <w:szCs w:val="24"/>
              </w:rPr>
            </w:pPr>
            <w:proofErr w:type="spellStart"/>
            <w:r w:rsidRPr="004128EE">
              <w:rPr>
                <w:b w:val="0"/>
                <w:bCs/>
                <w:iCs/>
                <w:szCs w:val="24"/>
              </w:rPr>
              <w:t>Варава</w:t>
            </w:r>
            <w:proofErr w:type="spellEnd"/>
            <w:r w:rsidRPr="004128EE">
              <w:rPr>
                <w:b w:val="0"/>
                <w:bCs/>
                <w:iCs/>
                <w:szCs w:val="24"/>
              </w:rPr>
              <w:t xml:space="preserve"> Н.О.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  <w:r w:rsidRPr="004128EE">
              <w:rPr>
                <w:b/>
                <w:lang w:val="uk-UA"/>
              </w:rPr>
              <w:t>3.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b/>
                <w:lang w:val="uk-UA"/>
              </w:rPr>
            </w:pPr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  <w:r w:rsidRPr="004128EE">
              <w:rPr>
                <w:b/>
                <w:i/>
                <w:lang w:val="uk-UA"/>
              </w:rPr>
              <w:t xml:space="preserve">Травень </w:t>
            </w: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128EE">
              <w:rPr>
                <w:lang w:val="uk-UA"/>
              </w:rPr>
              <w:t>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b/>
                <w:lang w:val="uk-UA"/>
              </w:rPr>
            </w:pPr>
            <w:r w:rsidRPr="004128EE">
              <w:rPr>
                <w:lang w:val="uk-UA"/>
              </w:rPr>
              <w:t>Про хід виконання Програми</w:t>
            </w:r>
            <w:r w:rsidRPr="004128EE">
              <w:rPr>
                <w:b/>
                <w:lang w:val="uk-UA"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розвитку</w:t>
            </w:r>
            <w:proofErr w:type="spellEnd"/>
            <w:r w:rsidRPr="004128EE">
              <w:rPr>
                <w:bCs/>
                <w:iCs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освіти</w:t>
            </w:r>
            <w:proofErr w:type="spellEnd"/>
            <w:r w:rsidRPr="004128EE">
              <w:rPr>
                <w:bCs/>
                <w:iCs/>
              </w:rPr>
              <w:t xml:space="preserve"> в </w:t>
            </w:r>
            <w:proofErr w:type="spellStart"/>
            <w:r w:rsidRPr="004128EE">
              <w:rPr>
                <w:bCs/>
                <w:iCs/>
              </w:rPr>
              <w:t>Олександрійському</w:t>
            </w:r>
            <w:proofErr w:type="spellEnd"/>
            <w:r w:rsidRPr="004128EE">
              <w:rPr>
                <w:bCs/>
                <w:iCs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районі</w:t>
            </w:r>
            <w:proofErr w:type="spellEnd"/>
            <w:r w:rsidRPr="004128EE">
              <w:rPr>
                <w:bCs/>
                <w:iCs/>
              </w:rPr>
              <w:t xml:space="preserve"> на 201</w:t>
            </w:r>
            <w:r w:rsidRPr="004128EE">
              <w:rPr>
                <w:bCs/>
                <w:iCs/>
                <w:lang w:val="uk-UA"/>
              </w:rPr>
              <w:t>6</w:t>
            </w:r>
            <w:r w:rsidRPr="004128EE">
              <w:rPr>
                <w:bCs/>
                <w:iCs/>
              </w:rPr>
              <w:t>/20</w:t>
            </w:r>
            <w:proofErr w:type="spellStart"/>
            <w:r w:rsidRPr="004128EE">
              <w:rPr>
                <w:bCs/>
                <w:iCs/>
                <w:lang w:val="uk-UA"/>
              </w:rPr>
              <w:t>20</w:t>
            </w:r>
            <w:proofErr w:type="spellEnd"/>
            <w:r w:rsidRPr="004128EE">
              <w:rPr>
                <w:bCs/>
                <w:iCs/>
              </w:rPr>
              <w:t xml:space="preserve"> роки</w:t>
            </w:r>
            <w:r w:rsidRPr="004128EE">
              <w:rPr>
                <w:bCs/>
                <w:iCs/>
                <w:lang w:val="uk-UA"/>
              </w:rPr>
              <w:t xml:space="preserve"> (</w:t>
            </w:r>
            <w:r w:rsidRPr="004128EE">
              <w:rPr>
                <w:lang w:val="uk-UA"/>
              </w:rPr>
              <w:t>позашкільна освіта)</w:t>
            </w:r>
          </w:p>
        </w:tc>
        <w:tc>
          <w:tcPr>
            <w:tcW w:w="1396" w:type="dxa"/>
          </w:tcPr>
          <w:p w:rsidR="0005637B" w:rsidRPr="004128EE" w:rsidRDefault="0005637B" w:rsidP="00A7694D">
            <w:pPr>
              <w:ind w:hanging="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pStyle w:val="1"/>
              <w:rPr>
                <w:b w:val="0"/>
                <w:bCs/>
                <w:iCs/>
                <w:szCs w:val="24"/>
              </w:rPr>
            </w:pPr>
            <w:proofErr w:type="spellStart"/>
            <w:r w:rsidRPr="004128EE">
              <w:rPr>
                <w:b w:val="0"/>
                <w:bCs/>
                <w:iCs/>
                <w:szCs w:val="24"/>
              </w:rPr>
              <w:t>Шкідін</w:t>
            </w:r>
            <w:proofErr w:type="spellEnd"/>
            <w:r w:rsidRPr="004128EE">
              <w:rPr>
                <w:b w:val="0"/>
                <w:bCs/>
                <w:iCs/>
                <w:szCs w:val="24"/>
              </w:rPr>
              <w:t xml:space="preserve"> Н.Т.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128EE">
              <w:rPr>
                <w:lang w:val="uk-UA"/>
              </w:rPr>
              <w:t>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rPr>
                <w:bCs/>
                <w:iCs/>
                <w:lang w:val="uk-UA"/>
              </w:rPr>
            </w:pPr>
            <w:r w:rsidRPr="004128EE">
              <w:rPr>
                <w:bCs/>
                <w:iCs/>
                <w:lang w:val="uk-UA"/>
              </w:rPr>
              <w:t xml:space="preserve">Про результати обстеження учнів з особливими освітніми потребами  фахівцями </w:t>
            </w:r>
            <w:proofErr w:type="spellStart"/>
            <w:r w:rsidRPr="004128EE">
              <w:rPr>
                <w:bCs/>
                <w:iCs/>
                <w:lang w:val="uk-UA"/>
              </w:rPr>
              <w:t>ІРЦ</w:t>
            </w:r>
            <w:proofErr w:type="spellEnd"/>
          </w:p>
        </w:tc>
        <w:tc>
          <w:tcPr>
            <w:tcW w:w="1396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05637B" w:rsidRPr="004128EE" w:rsidRDefault="0005637B" w:rsidP="00A7694D">
            <w:pPr>
              <w:pStyle w:val="1"/>
              <w:rPr>
                <w:b w:val="0"/>
                <w:szCs w:val="24"/>
              </w:rPr>
            </w:pPr>
            <w:r w:rsidRPr="004128EE">
              <w:rPr>
                <w:b w:val="0"/>
                <w:szCs w:val="24"/>
              </w:rPr>
              <w:t>Рішення</w:t>
            </w:r>
          </w:p>
        </w:tc>
        <w:tc>
          <w:tcPr>
            <w:tcW w:w="1771" w:type="dxa"/>
          </w:tcPr>
          <w:p w:rsidR="0005637B" w:rsidRPr="004128EE" w:rsidRDefault="0005637B" w:rsidP="00A7694D">
            <w:pPr>
              <w:pStyle w:val="1"/>
              <w:ind w:hanging="111"/>
              <w:rPr>
                <w:b w:val="0"/>
                <w:szCs w:val="24"/>
              </w:rPr>
            </w:pPr>
            <w:r w:rsidRPr="004128EE">
              <w:rPr>
                <w:b w:val="0"/>
                <w:szCs w:val="24"/>
              </w:rPr>
              <w:t>Коваленко О.В.,</w:t>
            </w:r>
          </w:p>
          <w:p w:rsidR="0005637B" w:rsidRPr="004128EE" w:rsidRDefault="0005637B" w:rsidP="00A7694D">
            <w:pPr>
              <w:pStyle w:val="1"/>
              <w:ind w:hanging="111"/>
              <w:rPr>
                <w:b w:val="0"/>
                <w:szCs w:val="24"/>
              </w:rPr>
            </w:pPr>
            <w:r w:rsidRPr="004128EE">
              <w:rPr>
                <w:b w:val="0"/>
                <w:szCs w:val="24"/>
              </w:rPr>
              <w:t xml:space="preserve">Груша В.В. </w:t>
            </w: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4128EE" w:rsidTr="0005637B">
        <w:tc>
          <w:tcPr>
            <w:tcW w:w="568" w:type="dxa"/>
          </w:tcPr>
          <w:p w:rsidR="0005637B" w:rsidRPr="004128EE" w:rsidRDefault="0005637B" w:rsidP="00A7694D">
            <w:pPr>
              <w:jc w:val="center"/>
              <w:rPr>
                <w:b/>
                <w:lang w:val="uk-UA"/>
              </w:rPr>
            </w:pPr>
            <w:r w:rsidRPr="004128EE">
              <w:rPr>
                <w:b/>
                <w:lang w:val="uk-UA"/>
              </w:rPr>
              <w:t>4.</w:t>
            </w:r>
          </w:p>
        </w:tc>
        <w:tc>
          <w:tcPr>
            <w:tcW w:w="3266" w:type="dxa"/>
          </w:tcPr>
          <w:p w:rsidR="0005637B" w:rsidRPr="004128EE" w:rsidRDefault="0005637B" w:rsidP="00A7694D">
            <w:pPr>
              <w:pStyle w:val="1"/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396" w:type="dxa"/>
          </w:tcPr>
          <w:p w:rsidR="0005637B" w:rsidRPr="004128EE" w:rsidRDefault="0005637B" w:rsidP="00A7694D">
            <w:pPr>
              <w:pStyle w:val="1"/>
              <w:rPr>
                <w:bCs/>
                <w:i/>
                <w:iCs/>
                <w:szCs w:val="24"/>
              </w:rPr>
            </w:pPr>
            <w:r w:rsidRPr="004128EE">
              <w:rPr>
                <w:bCs/>
                <w:i/>
                <w:iCs/>
                <w:szCs w:val="24"/>
              </w:rPr>
              <w:t xml:space="preserve">Вересень </w:t>
            </w:r>
          </w:p>
        </w:tc>
        <w:tc>
          <w:tcPr>
            <w:tcW w:w="1480" w:type="dxa"/>
          </w:tcPr>
          <w:p w:rsidR="0005637B" w:rsidRPr="004128EE" w:rsidRDefault="0005637B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771" w:type="dxa"/>
          </w:tcPr>
          <w:p w:rsidR="0005637B" w:rsidRPr="004128EE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4128EE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123E1A">
              <w:rPr>
                <w:b w:val="0"/>
                <w:bCs/>
                <w:iCs/>
                <w:szCs w:val="24"/>
              </w:rPr>
              <w:t>Про підсумки організації відпочинку та оздоровлення дітей влітку 2019 року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771" w:type="dxa"/>
          </w:tcPr>
          <w:p w:rsidR="0005637B" w:rsidRPr="00123E1A" w:rsidRDefault="0005637B" w:rsidP="00A7694D">
            <w:pPr>
              <w:pStyle w:val="1"/>
              <w:ind w:hanging="123"/>
              <w:rPr>
                <w:b w:val="0"/>
                <w:szCs w:val="24"/>
              </w:rPr>
            </w:pPr>
            <w:r w:rsidRPr="00123E1A">
              <w:rPr>
                <w:b w:val="0"/>
                <w:szCs w:val="24"/>
              </w:rPr>
              <w:t>Козир С.М.,</w:t>
            </w:r>
          </w:p>
          <w:p w:rsidR="0005637B" w:rsidRPr="00123E1A" w:rsidRDefault="0005637B" w:rsidP="00A7694D">
            <w:pPr>
              <w:ind w:left="-108"/>
              <w:jc w:val="center"/>
              <w:rPr>
                <w:lang w:val="uk-UA"/>
              </w:rPr>
            </w:pPr>
            <w:proofErr w:type="spellStart"/>
            <w:r w:rsidRPr="00123E1A">
              <w:rPr>
                <w:bCs/>
                <w:iCs/>
                <w:lang w:val="uk-UA"/>
              </w:rPr>
              <w:t>Варава</w:t>
            </w:r>
            <w:proofErr w:type="spellEnd"/>
            <w:r w:rsidRPr="00123E1A">
              <w:rPr>
                <w:bCs/>
                <w:iCs/>
                <w:lang w:val="uk-UA"/>
              </w:rPr>
              <w:t xml:space="preserve"> Н.О.</w:t>
            </w: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lastRenderedPageBreak/>
              <w:t>2.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 підготовки закладів освіти до роботи в осінньо-зимовий період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Бабенко Н.С.</w:t>
            </w:r>
            <w:r w:rsidR="00B8341E">
              <w:rPr>
                <w:lang w:val="uk-UA"/>
              </w:rPr>
              <w:t>,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Логвінова</w:t>
            </w:r>
            <w:proofErr w:type="spellEnd"/>
            <w:r w:rsidRPr="00123E1A">
              <w:rPr>
                <w:lang w:val="uk-UA"/>
              </w:rPr>
              <w:t xml:space="preserve"> Л.Я.</w:t>
            </w: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3.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організації харчування у закладах освіти району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pStyle w:val="1"/>
              <w:rPr>
                <w:b w:val="0"/>
                <w:bCs/>
                <w:i/>
                <w:iCs/>
                <w:szCs w:val="24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05637B" w:rsidRDefault="0005637B" w:rsidP="00B8341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  <w:r w:rsidR="00B8341E">
              <w:rPr>
                <w:rFonts w:eastAsiaTheme="minorEastAsia"/>
                <w:bCs/>
                <w:iCs/>
                <w:lang w:val="uk-UA"/>
              </w:rPr>
              <w:t>,</w:t>
            </w:r>
          </w:p>
          <w:p w:rsidR="0005637B" w:rsidRPr="00123E1A" w:rsidRDefault="00B8341E" w:rsidP="00B8341E">
            <w:pPr>
              <w:ind w:right="-185" w:hanging="155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 w:rsidR="0005637B" w:rsidRPr="00123E1A">
              <w:rPr>
                <w:lang w:val="uk-UA"/>
              </w:rPr>
              <w:t>Логвінова</w:t>
            </w:r>
            <w:proofErr w:type="spellEnd"/>
            <w:r w:rsidR="0005637B" w:rsidRPr="00123E1A">
              <w:rPr>
                <w:lang w:val="uk-UA"/>
              </w:rPr>
              <w:t xml:space="preserve"> Л.Я.</w:t>
            </w:r>
            <w:r>
              <w:rPr>
                <w:lang w:val="uk-UA"/>
              </w:rPr>
              <w:t>,</w:t>
            </w:r>
          </w:p>
          <w:p w:rsidR="0005637B" w:rsidRPr="00123E1A" w:rsidRDefault="0005637B" w:rsidP="00B8341E">
            <w:pPr>
              <w:ind w:right="-185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Варава</w:t>
            </w:r>
            <w:proofErr w:type="spellEnd"/>
            <w:r w:rsidRPr="00123E1A">
              <w:rPr>
                <w:lang w:val="uk-UA"/>
              </w:rPr>
              <w:t xml:space="preserve"> Н.О.</w:t>
            </w: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4.</w:t>
            </w:r>
          </w:p>
        </w:tc>
        <w:tc>
          <w:tcPr>
            <w:tcW w:w="3266" w:type="dxa"/>
          </w:tcPr>
          <w:p w:rsidR="0005637B" w:rsidRPr="0038329C" w:rsidRDefault="0005637B" w:rsidP="00A7694D">
            <w:pPr>
              <w:pStyle w:val="1"/>
              <w:jc w:val="left"/>
              <w:rPr>
                <w:b w:val="0"/>
                <w:szCs w:val="24"/>
              </w:rPr>
            </w:pPr>
            <w:r w:rsidRPr="00123E1A">
              <w:rPr>
                <w:b w:val="0"/>
                <w:szCs w:val="24"/>
              </w:rPr>
              <w:t>Про підсумки проведення тарифікації в закладах освіти району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B8341E" w:rsidRDefault="00B8341E" w:rsidP="00B8341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123E1A" w:rsidRDefault="0005637B" w:rsidP="00A7694D">
            <w:pPr>
              <w:jc w:val="center"/>
            </w:pP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b/>
                <w:lang w:val="uk-UA"/>
              </w:rPr>
            </w:pPr>
            <w:r w:rsidRPr="00123E1A">
              <w:rPr>
                <w:b/>
                <w:lang w:val="uk-UA"/>
              </w:rPr>
              <w:t>5.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b/>
                <w:lang w:val="uk-UA"/>
              </w:rPr>
            </w:pPr>
          </w:p>
        </w:tc>
        <w:tc>
          <w:tcPr>
            <w:tcW w:w="1396" w:type="dxa"/>
          </w:tcPr>
          <w:p w:rsidR="0005637B" w:rsidRPr="00123E1A" w:rsidRDefault="0005637B" w:rsidP="00A7694D">
            <w:pPr>
              <w:ind w:hanging="108"/>
              <w:jc w:val="center"/>
              <w:rPr>
                <w:b/>
                <w:i/>
                <w:lang w:val="uk-UA"/>
              </w:rPr>
            </w:pPr>
            <w:r w:rsidRPr="00123E1A">
              <w:rPr>
                <w:b/>
                <w:i/>
                <w:lang w:val="uk-UA"/>
              </w:rPr>
              <w:t xml:space="preserve">Листопад </w:t>
            </w: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771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b/>
                <w:lang w:val="uk-UA"/>
              </w:rPr>
            </w:pPr>
            <w:r w:rsidRPr="00123E1A">
              <w:rPr>
                <w:lang w:val="uk-UA"/>
              </w:rPr>
              <w:t>Про хід виконання Програми</w:t>
            </w:r>
            <w:r w:rsidRPr="00123E1A">
              <w:rPr>
                <w:b/>
                <w:lang w:val="uk-UA"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розвитку</w:t>
            </w:r>
            <w:proofErr w:type="spellEnd"/>
            <w:r w:rsidRPr="00123E1A">
              <w:rPr>
                <w:bCs/>
                <w:iCs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освіти</w:t>
            </w:r>
            <w:proofErr w:type="spellEnd"/>
            <w:r w:rsidRPr="00123E1A">
              <w:rPr>
                <w:bCs/>
                <w:iCs/>
              </w:rPr>
              <w:t xml:space="preserve"> в </w:t>
            </w:r>
            <w:proofErr w:type="spellStart"/>
            <w:r w:rsidRPr="00123E1A">
              <w:rPr>
                <w:bCs/>
                <w:iCs/>
              </w:rPr>
              <w:t>Олександрійському</w:t>
            </w:r>
            <w:proofErr w:type="spellEnd"/>
            <w:r w:rsidRPr="00123E1A">
              <w:rPr>
                <w:bCs/>
                <w:iCs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районі</w:t>
            </w:r>
            <w:proofErr w:type="spellEnd"/>
            <w:r w:rsidRPr="00123E1A">
              <w:rPr>
                <w:bCs/>
                <w:iCs/>
              </w:rPr>
              <w:t xml:space="preserve"> на 201</w:t>
            </w:r>
            <w:r w:rsidRPr="00123E1A">
              <w:rPr>
                <w:bCs/>
                <w:iCs/>
                <w:lang w:val="uk-UA"/>
              </w:rPr>
              <w:t>6</w:t>
            </w:r>
            <w:r w:rsidRPr="00123E1A">
              <w:rPr>
                <w:bCs/>
                <w:iCs/>
              </w:rPr>
              <w:t>/20</w:t>
            </w:r>
            <w:proofErr w:type="spellStart"/>
            <w:r w:rsidRPr="00123E1A">
              <w:rPr>
                <w:bCs/>
                <w:iCs/>
                <w:lang w:val="uk-UA"/>
              </w:rPr>
              <w:t>20</w:t>
            </w:r>
            <w:proofErr w:type="spellEnd"/>
            <w:r w:rsidRPr="00123E1A">
              <w:rPr>
                <w:bCs/>
                <w:iCs/>
              </w:rPr>
              <w:t xml:space="preserve"> роки</w:t>
            </w:r>
            <w:r w:rsidRPr="00123E1A">
              <w:rPr>
                <w:bCs/>
                <w:iCs/>
                <w:lang w:val="uk-UA"/>
              </w:rPr>
              <w:t xml:space="preserve"> (</w:t>
            </w:r>
            <w:r w:rsidRPr="00123E1A">
              <w:rPr>
                <w:lang w:val="uk-UA"/>
              </w:rPr>
              <w:t>забезпечення підвезення)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ind w:hanging="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B8341E" w:rsidRDefault="00B8341E" w:rsidP="00B8341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05637B" w:rsidRPr="00123E1A" w:rsidRDefault="0005637B" w:rsidP="00A7694D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2.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виконання обласного плану розвитку дошкільної освіти на 2019-2020 роки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ind w:hanging="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123E1A" w:rsidRDefault="0005637B" w:rsidP="00A7694D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Логвінова</w:t>
            </w:r>
            <w:proofErr w:type="spellEnd"/>
            <w:r w:rsidRPr="00123E1A">
              <w:rPr>
                <w:lang w:val="uk-UA"/>
              </w:rPr>
              <w:t xml:space="preserve"> Л.Я.</w:t>
            </w: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637B" w:rsidRPr="00123E1A" w:rsidTr="0005637B">
        <w:tc>
          <w:tcPr>
            <w:tcW w:w="568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3.</w:t>
            </w:r>
          </w:p>
        </w:tc>
        <w:tc>
          <w:tcPr>
            <w:tcW w:w="3266" w:type="dxa"/>
          </w:tcPr>
          <w:p w:rsidR="0005637B" w:rsidRPr="00123E1A" w:rsidRDefault="0005637B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виконання Указу Президента України «Про Стратегію національно-патріотичного виховання дітей та молоді на 2017-2020 роки» у закладах освіти району</w:t>
            </w:r>
          </w:p>
        </w:tc>
        <w:tc>
          <w:tcPr>
            <w:tcW w:w="1396" w:type="dxa"/>
          </w:tcPr>
          <w:p w:rsidR="0005637B" w:rsidRPr="00123E1A" w:rsidRDefault="0005637B" w:rsidP="00A7694D">
            <w:pPr>
              <w:ind w:hanging="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80" w:type="dxa"/>
          </w:tcPr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05637B" w:rsidRPr="00123E1A" w:rsidRDefault="0005637B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Рішення</w:t>
            </w:r>
          </w:p>
        </w:tc>
        <w:tc>
          <w:tcPr>
            <w:tcW w:w="1771" w:type="dxa"/>
          </w:tcPr>
          <w:p w:rsidR="0005637B" w:rsidRPr="00123E1A" w:rsidRDefault="0005637B" w:rsidP="00A7694D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Шкідін</w:t>
            </w:r>
            <w:proofErr w:type="spellEnd"/>
            <w:r w:rsidRPr="00123E1A">
              <w:rPr>
                <w:lang w:val="uk-UA"/>
              </w:rPr>
              <w:t xml:space="preserve"> Н.Т.</w:t>
            </w:r>
          </w:p>
        </w:tc>
        <w:tc>
          <w:tcPr>
            <w:tcW w:w="1442" w:type="dxa"/>
          </w:tcPr>
          <w:p w:rsidR="0005637B" w:rsidRPr="00123E1A" w:rsidRDefault="0005637B" w:rsidP="00A7694D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05637B" w:rsidRPr="0013525E" w:rsidRDefault="0005637B" w:rsidP="0005637B">
      <w:pPr>
        <w:jc w:val="center"/>
        <w:rPr>
          <w:b/>
          <w:bCs/>
          <w:color w:val="FF0000"/>
          <w:lang w:val="uk-UA"/>
        </w:rPr>
      </w:pPr>
    </w:p>
    <w:p w:rsidR="0005637B" w:rsidRPr="0013525E" w:rsidRDefault="0005637B" w:rsidP="0005637B">
      <w:pPr>
        <w:jc w:val="center"/>
        <w:rPr>
          <w:b/>
          <w:bCs/>
          <w:color w:val="FF0000"/>
          <w:lang w:val="uk-UA"/>
        </w:rPr>
      </w:pPr>
    </w:p>
    <w:p w:rsidR="0005637B" w:rsidRPr="0013525E" w:rsidRDefault="0005637B" w:rsidP="0005637B">
      <w:pPr>
        <w:jc w:val="center"/>
        <w:rPr>
          <w:b/>
          <w:bCs/>
          <w:color w:val="FF0000"/>
          <w:lang w:val="uk-UA"/>
        </w:rPr>
      </w:pPr>
    </w:p>
    <w:sectPr w:rsidR="0005637B" w:rsidRPr="0013525E" w:rsidSect="00C2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637B"/>
    <w:rsid w:val="0005637B"/>
    <w:rsid w:val="006F6E90"/>
    <w:rsid w:val="008E48D1"/>
    <w:rsid w:val="00B8341E"/>
    <w:rsid w:val="00C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37B"/>
    <w:pPr>
      <w:keepNext/>
      <w:jc w:val="center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qFormat/>
    <w:rsid w:val="00056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3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637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2019-05-16T11:17:00Z</dcterms:created>
  <dcterms:modified xsi:type="dcterms:W3CDTF">2019-05-16T11:29:00Z</dcterms:modified>
</cp:coreProperties>
</file>