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D6" w:rsidRPr="002561D6" w:rsidRDefault="002561D6" w:rsidP="002561D6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561D6">
        <w:rPr>
          <w:rFonts w:ascii="Times New Roman" w:eastAsia="Times New Roman" w:hAnsi="Times New Roman" w:cs="Times New Roman"/>
          <w:sz w:val="28"/>
          <w:szCs w:val="28"/>
        </w:rPr>
        <w:t xml:space="preserve">Директорам </w:t>
      </w:r>
      <w:proofErr w:type="spellStart"/>
      <w:r w:rsidRPr="002561D6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Pr="002561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2561D6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5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1D6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gramStart"/>
      <w:r w:rsidRPr="002561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2561D6" w:rsidRPr="002561D6" w:rsidRDefault="002561D6" w:rsidP="002561D6">
      <w:pPr>
        <w:pStyle w:val="a3"/>
        <w:shd w:val="clear" w:color="auto" w:fill="auto"/>
        <w:spacing w:line="250" w:lineRule="exact"/>
        <w:rPr>
          <w:rStyle w:val="1"/>
          <w:color w:val="000000"/>
          <w:sz w:val="28"/>
          <w:szCs w:val="28"/>
          <w:lang w:val="uk-UA" w:eastAsia="uk-UA"/>
        </w:rPr>
      </w:pPr>
    </w:p>
    <w:p w:rsidR="002561D6" w:rsidRDefault="002561D6" w:rsidP="002561D6">
      <w:pPr>
        <w:pStyle w:val="a3"/>
        <w:shd w:val="clear" w:color="auto" w:fill="auto"/>
        <w:spacing w:line="250" w:lineRule="exact"/>
        <w:rPr>
          <w:rStyle w:val="1"/>
          <w:color w:val="000000"/>
          <w:sz w:val="28"/>
          <w:szCs w:val="28"/>
          <w:lang w:val="uk-UA" w:eastAsia="uk-UA"/>
        </w:rPr>
      </w:pPr>
    </w:p>
    <w:p w:rsidR="002561D6" w:rsidRPr="002561D6" w:rsidRDefault="002561D6" w:rsidP="002561D6">
      <w:pPr>
        <w:pStyle w:val="a3"/>
        <w:shd w:val="clear" w:color="auto" w:fill="auto"/>
        <w:spacing w:line="250" w:lineRule="exact"/>
        <w:rPr>
          <w:sz w:val="28"/>
          <w:szCs w:val="28"/>
        </w:rPr>
      </w:pPr>
      <w:r w:rsidRPr="002561D6">
        <w:rPr>
          <w:rStyle w:val="1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профорієнтаційну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акцію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молоді</w:t>
      </w:r>
      <w:proofErr w:type="spellEnd"/>
    </w:p>
    <w:p w:rsidR="002561D6" w:rsidRPr="002561D6" w:rsidRDefault="002561D6" w:rsidP="002561D6">
      <w:pPr>
        <w:pStyle w:val="a3"/>
        <w:shd w:val="clear" w:color="auto" w:fill="auto"/>
        <w:spacing w:line="317" w:lineRule="exact"/>
        <w:ind w:left="20" w:right="20" w:firstLine="500"/>
        <w:jc w:val="both"/>
        <w:rPr>
          <w:rStyle w:val="1"/>
          <w:color w:val="000000"/>
          <w:sz w:val="28"/>
          <w:szCs w:val="28"/>
          <w:lang w:val="uk-UA" w:eastAsia="uk-UA"/>
        </w:rPr>
      </w:pPr>
    </w:p>
    <w:p w:rsidR="002561D6" w:rsidRPr="002561D6" w:rsidRDefault="002561D6" w:rsidP="002561D6">
      <w:pPr>
        <w:pStyle w:val="a3"/>
        <w:shd w:val="clear" w:color="auto" w:fill="auto"/>
        <w:spacing w:line="317" w:lineRule="exact"/>
        <w:ind w:left="20" w:right="20" w:firstLine="500"/>
        <w:jc w:val="both"/>
        <w:rPr>
          <w:sz w:val="28"/>
          <w:szCs w:val="28"/>
          <w:lang w:val="uk-UA"/>
        </w:rPr>
      </w:pPr>
      <w:r w:rsidRPr="002561D6">
        <w:rPr>
          <w:rStyle w:val="1"/>
          <w:color w:val="000000"/>
          <w:sz w:val="28"/>
          <w:szCs w:val="28"/>
          <w:lang w:val="uk-UA" w:eastAsia="uk-UA"/>
        </w:rPr>
        <w:t>З метою створення умов для реалізації прав молоді на вільний розвиток особистості, на працю, на вибір професії, задоволення потреби молоді в отриманні доступних профорієнтаційних та психологічних послуг, підвищення суспільної престижності робітничих професій, збільшення рівню зайнятості молоді, активізації участі роботодавців у трудовому вихованні, трудовій підготовці та професійної орієнтації молоді, з 12 квітня по 21 квітня 2016 року в Кіровоградській області проводиться Декада профорієнтації молоді "Через професію - до успіху!".</w:t>
      </w:r>
    </w:p>
    <w:p w:rsidR="002561D6" w:rsidRPr="002561D6" w:rsidRDefault="002561D6" w:rsidP="002561D6">
      <w:pPr>
        <w:pStyle w:val="a3"/>
        <w:shd w:val="clear" w:color="auto" w:fill="auto"/>
        <w:spacing w:line="317" w:lineRule="exact"/>
        <w:ind w:left="20" w:right="20" w:firstLine="500"/>
        <w:jc w:val="both"/>
        <w:rPr>
          <w:sz w:val="28"/>
          <w:szCs w:val="28"/>
        </w:rPr>
      </w:pPr>
      <w:r w:rsidRPr="002561D6">
        <w:rPr>
          <w:rStyle w:val="1"/>
          <w:color w:val="000000"/>
          <w:sz w:val="28"/>
          <w:szCs w:val="28"/>
          <w:lang w:val="uk-UA" w:eastAsia="uk-UA"/>
        </w:rPr>
        <w:t xml:space="preserve">В рамках Декади </w:t>
      </w:r>
      <w:r w:rsidRPr="002561D6">
        <w:rPr>
          <w:rStyle w:val="a5"/>
          <w:color w:val="000000"/>
          <w:sz w:val="28"/>
          <w:szCs w:val="28"/>
          <w:lang w:val="uk-UA" w:eastAsia="uk-UA"/>
        </w:rPr>
        <w:t xml:space="preserve">14 квітня 2016 року з 12.00 до 14.00 години </w:t>
      </w:r>
      <w:r w:rsidRPr="002561D6">
        <w:rPr>
          <w:rStyle w:val="1"/>
          <w:color w:val="000000"/>
          <w:sz w:val="28"/>
          <w:szCs w:val="28"/>
          <w:lang w:val="uk-UA" w:eastAsia="uk-UA"/>
        </w:rPr>
        <w:t xml:space="preserve">в </w:t>
      </w:r>
      <w:r w:rsidRPr="002561D6">
        <w:rPr>
          <w:rStyle w:val="a5"/>
          <w:color w:val="000000"/>
          <w:sz w:val="28"/>
          <w:szCs w:val="28"/>
          <w:lang w:val="uk-UA" w:eastAsia="uk-UA"/>
        </w:rPr>
        <w:t xml:space="preserve">Олександрійському </w:t>
      </w:r>
      <w:proofErr w:type="spellStart"/>
      <w:r w:rsidRPr="002561D6">
        <w:rPr>
          <w:rStyle w:val="a5"/>
          <w:color w:val="000000"/>
          <w:sz w:val="28"/>
          <w:szCs w:val="28"/>
          <w:lang w:val="uk-UA" w:eastAsia="uk-UA"/>
        </w:rPr>
        <w:t>міськрайонному</w:t>
      </w:r>
      <w:proofErr w:type="spellEnd"/>
      <w:r w:rsidRPr="002561D6">
        <w:rPr>
          <w:rStyle w:val="a5"/>
          <w:color w:val="000000"/>
          <w:sz w:val="28"/>
          <w:szCs w:val="28"/>
          <w:lang w:val="uk-UA" w:eastAsia="uk-UA"/>
        </w:rPr>
        <w:t xml:space="preserve"> центрі зайнятості за адресою </w:t>
      </w:r>
      <w:proofErr w:type="spellStart"/>
      <w:r w:rsidRPr="002561D6">
        <w:rPr>
          <w:rStyle w:val="a5"/>
          <w:color w:val="000000"/>
          <w:sz w:val="28"/>
          <w:szCs w:val="28"/>
          <w:lang w:val="uk-UA" w:eastAsia="uk-UA"/>
        </w:rPr>
        <w:t>пр.Леніна</w:t>
      </w:r>
      <w:proofErr w:type="spellEnd"/>
      <w:r w:rsidRPr="002561D6">
        <w:rPr>
          <w:rStyle w:val="a5"/>
          <w:color w:val="000000"/>
          <w:sz w:val="28"/>
          <w:szCs w:val="28"/>
          <w:lang w:val="uk-UA" w:eastAsia="uk-UA"/>
        </w:rPr>
        <w:t xml:space="preserve">, 126а відбудеться традиційна акція «Випускник», під час якої буде презентовано навчальні заклади </w:t>
      </w:r>
      <w:proofErr w:type="spellStart"/>
      <w:r w:rsidRPr="002561D6">
        <w:rPr>
          <w:rStyle w:val="a5"/>
          <w:color w:val="000000"/>
          <w:sz w:val="28"/>
          <w:szCs w:val="28"/>
          <w:lang w:val="uk-UA" w:eastAsia="uk-UA"/>
        </w:rPr>
        <w:t>м.Олександрії</w:t>
      </w:r>
      <w:proofErr w:type="spellEnd"/>
      <w:r>
        <w:rPr>
          <w:rStyle w:val="a5"/>
          <w:color w:val="000000"/>
          <w:sz w:val="28"/>
          <w:szCs w:val="28"/>
          <w:lang w:val="uk-UA" w:eastAsia="uk-UA"/>
        </w:rPr>
        <w:t>.</w:t>
      </w:r>
      <w:r w:rsidRPr="002561D6">
        <w:rPr>
          <w:rStyle w:val="a5"/>
          <w:color w:val="000000"/>
          <w:sz w:val="28"/>
          <w:szCs w:val="28"/>
          <w:lang w:val="uk-UA" w:eastAsia="uk-UA"/>
        </w:rPr>
        <w:t xml:space="preserve"> </w:t>
      </w:r>
      <w:r w:rsidRPr="002561D6">
        <w:rPr>
          <w:rStyle w:val="1"/>
          <w:color w:val="000000"/>
          <w:sz w:val="28"/>
          <w:szCs w:val="28"/>
          <w:lang w:val="uk-UA" w:eastAsia="uk-UA"/>
        </w:rPr>
        <w:t xml:space="preserve">Учні та студенти під керівництвом викладачів і майстрів представлять в своїх </w:t>
      </w:r>
      <w:proofErr w:type="spellStart"/>
      <w:r w:rsidRPr="002561D6">
        <w:rPr>
          <w:rStyle w:val="1"/>
          <w:color w:val="000000"/>
          <w:sz w:val="28"/>
          <w:szCs w:val="28"/>
          <w:lang w:val="uk-UA" w:eastAsia="uk-UA"/>
        </w:rPr>
        <w:t>консультпунктах</w:t>
      </w:r>
      <w:proofErr w:type="spellEnd"/>
      <w:r w:rsidRPr="002561D6">
        <w:rPr>
          <w:rStyle w:val="1"/>
          <w:color w:val="000000"/>
          <w:sz w:val="28"/>
          <w:szCs w:val="28"/>
          <w:lang w:val="uk-UA" w:eastAsia="uk-UA"/>
        </w:rPr>
        <w:t xml:space="preserve"> інформаційні матеріали з розповідями про професії, які можна набути в їх навчальних закладах, про своє навчання та дозвілля. </w:t>
      </w:r>
      <w:r w:rsidRPr="002561D6">
        <w:rPr>
          <w:rStyle w:val="1"/>
          <w:color w:val="000000"/>
          <w:sz w:val="28"/>
          <w:szCs w:val="28"/>
          <w:lang w:eastAsia="uk-UA"/>
        </w:rPr>
        <w:t xml:space="preserve">Молодь,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школярі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, батьки,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вчителі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матимуть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унікальну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можливість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познайомитися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з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роботою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561D6">
        <w:rPr>
          <w:rStyle w:val="1"/>
          <w:color w:val="000000"/>
          <w:sz w:val="28"/>
          <w:szCs w:val="28"/>
          <w:lang w:eastAsia="uk-UA"/>
        </w:rPr>
        <w:t>вс</w:t>
      </w:r>
      <w:proofErr w:type="gramEnd"/>
      <w:r w:rsidRPr="002561D6">
        <w:rPr>
          <w:rStyle w:val="1"/>
          <w:color w:val="000000"/>
          <w:sz w:val="28"/>
          <w:szCs w:val="28"/>
          <w:lang w:eastAsia="uk-UA"/>
        </w:rPr>
        <w:t>іх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професійно-технічних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вищих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навчальних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закладів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Олександрійщини.</w:t>
      </w:r>
    </w:p>
    <w:p w:rsidR="002561D6" w:rsidRPr="002561D6" w:rsidRDefault="002561D6" w:rsidP="002561D6">
      <w:pPr>
        <w:pStyle w:val="a3"/>
        <w:shd w:val="clear" w:color="auto" w:fill="auto"/>
        <w:spacing w:line="317" w:lineRule="exact"/>
        <w:ind w:left="20" w:right="20" w:firstLine="360"/>
        <w:jc w:val="both"/>
        <w:rPr>
          <w:sz w:val="28"/>
          <w:szCs w:val="28"/>
        </w:rPr>
      </w:pPr>
      <w:r w:rsidRPr="002561D6">
        <w:rPr>
          <w:rStyle w:val="1"/>
          <w:color w:val="000000"/>
          <w:sz w:val="28"/>
          <w:szCs w:val="28"/>
          <w:lang w:eastAsia="uk-UA"/>
        </w:rPr>
        <w:t xml:space="preserve">Прошу Вас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посприяти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2561D6">
        <w:rPr>
          <w:rStyle w:val="1"/>
          <w:color w:val="000000"/>
          <w:sz w:val="28"/>
          <w:szCs w:val="28"/>
          <w:lang w:eastAsia="uk-UA"/>
        </w:rPr>
        <w:t>в</w:t>
      </w:r>
      <w:proofErr w:type="gram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2561D6">
        <w:rPr>
          <w:rStyle w:val="1"/>
          <w:color w:val="000000"/>
          <w:sz w:val="28"/>
          <w:szCs w:val="28"/>
          <w:lang w:eastAsia="uk-UA"/>
        </w:rPr>
        <w:t>тому</w:t>
      </w:r>
      <w:proofErr w:type="gramEnd"/>
      <w:r w:rsidRPr="002561D6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щоб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акцію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відвідали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учні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9-11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класів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навчальних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закладів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2561D6">
        <w:rPr>
          <w:rStyle w:val="1"/>
          <w:color w:val="000000"/>
          <w:sz w:val="28"/>
          <w:szCs w:val="28"/>
          <w:lang w:eastAsia="uk-UA"/>
        </w:rPr>
        <w:t>Олександрійського</w:t>
      </w:r>
      <w:proofErr w:type="spellEnd"/>
      <w:r w:rsidRPr="002561D6">
        <w:rPr>
          <w:rStyle w:val="1"/>
          <w:color w:val="000000"/>
          <w:sz w:val="28"/>
          <w:szCs w:val="28"/>
          <w:lang w:eastAsia="uk-UA"/>
        </w:rPr>
        <w:t xml:space="preserve"> району.</w:t>
      </w:r>
    </w:p>
    <w:p w:rsidR="00000000" w:rsidRDefault="002561D6">
      <w:pPr>
        <w:rPr>
          <w:sz w:val="28"/>
          <w:szCs w:val="28"/>
          <w:lang w:val="uk-UA"/>
        </w:rPr>
      </w:pPr>
    </w:p>
    <w:p w:rsidR="002561D6" w:rsidRPr="002561D6" w:rsidRDefault="002561D6" w:rsidP="002561D6">
      <w:pPr>
        <w:jc w:val="both"/>
        <w:rPr>
          <w:rFonts w:ascii="Times New Roman" w:hAnsi="Times New Roman" w:cs="Times New Roman"/>
          <w:sz w:val="28"/>
          <w:szCs w:val="28"/>
        </w:rPr>
      </w:pPr>
      <w:r w:rsidRPr="002561D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561D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5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1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6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2561D6">
        <w:rPr>
          <w:rFonts w:ascii="Times New Roman" w:hAnsi="Times New Roman" w:cs="Times New Roman"/>
          <w:sz w:val="28"/>
          <w:szCs w:val="28"/>
        </w:rPr>
        <w:t>О.Полтавець</w:t>
      </w:r>
      <w:proofErr w:type="spellEnd"/>
    </w:p>
    <w:p w:rsidR="002561D6" w:rsidRPr="002561D6" w:rsidRDefault="002561D6">
      <w:pPr>
        <w:rPr>
          <w:sz w:val="28"/>
          <w:szCs w:val="28"/>
          <w:lang w:val="uk-UA"/>
        </w:rPr>
      </w:pPr>
    </w:p>
    <w:sectPr w:rsidR="002561D6" w:rsidRPr="0025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D6"/>
    <w:rsid w:val="0025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561D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2561D6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61D6"/>
  </w:style>
  <w:style w:type="character" w:customStyle="1" w:styleId="a5">
    <w:name w:val="Основной текст + Полужирный"/>
    <w:aliases w:val="Интервал 0 pt"/>
    <w:basedOn w:val="1"/>
    <w:uiPriority w:val="99"/>
    <w:rsid w:val="002561D6"/>
    <w:rPr>
      <w:b/>
      <w:bCs/>
      <w:spacing w:val="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KrotySOFT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2016-04-11T06:44:00Z</dcterms:created>
  <dcterms:modified xsi:type="dcterms:W3CDTF">2016-04-11T06:49:00Z</dcterms:modified>
</cp:coreProperties>
</file>