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5DE" w:rsidRDefault="00B635DE" w:rsidP="00B635DE">
      <w:pPr>
        <w:spacing w:after="0" w:line="240" w:lineRule="auto"/>
        <w:jc w:val="center"/>
        <w:rPr>
          <w:rFonts w:ascii="Arial" w:hAnsi="Arial" w:cs="Arial"/>
          <w:b/>
          <w:color w:val="2F5496"/>
          <w:sz w:val="28"/>
          <w:szCs w:val="28"/>
        </w:rPr>
      </w:pPr>
      <w:r>
        <w:rPr>
          <w:rFonts w:ascii="Arial" w:hAnsi="Arial" w:cs="Arial"/>
          <w:b/>
          <w:noProof/>
          <w:color w:val="2F5496"/>
          <w:sz w:val="28"/>
          <w:szCs w:val="28"/>
          <w:lang w:val="ru-RU" w:eastAsia="ru-RU"/>
        </w:rPr>
        <w:drawing>
          <wp:inline distT="0" distB="0" distL="0" distR="0">
            <wp:extent cx="5952490" cy="128587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2490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635DE" w:rsidRDefault="00B635DE" w:rsidP="00B635DE">
      <w:pPr>
        <w:spacing w:after="0" w:line="240" w:lineRule="auto"/>
        <w:jc w:val="center"/>
        <w:rPr>
          <w:rFonts w:ascii="Arial" w:hAnsi="Arial" w:cs="Arial"/>
          <w:b/>
          <w:color w:val="2F5496"/>
          <w:sz w:val="28"/>
          <w:szCs w:val="28"/>
        </w:rPr>
      </w:pPr>
    </w:p>
    <w:p w:rsidR="00B635DE" w:rsidRDefault="00B635DE" w:rsidP="00B635DE">
      <w:pPr>
        <w:spacing w:after="0" w:line="240" w:lineRule="auto"/>
        <w:jc w:val="center"/>
        <w:rPr>
          <w:rFonts w:ascii="Arial" w:hAnsi="Arial" w:cs="Arial"/>
          <w:b/>
          <w:color w:val="2F5496"/>
          <w:sz w:val="28"/>
          <w:szCs w:val="28"/>
        </w:rPr>
      </w:pPr>
      <w:r>
        <w:rPr>
          <w:rFonts w:ascii="Arial" w:hAnsi="Arial" w:cs="Arial"/>
          <w:b/>
          <w:noProof/>
          <w:color w:val="2F5496"/>
          <w:sz w:val="28"/>
          <w:szCs w:val="28"/>
          <w:lang w:val="ru-RU" w:eastAsia="ru-RU"/>
        </w:rPr>
        <w:drawing>
          <wp:inline distT="0" distB="0" distL="0" distR="0">
            <wp:extent cx="3806190" cy="438150"/>
            <wp:effectExtent l="1905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190" cy="43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635DE" w:rsidRDefault="00B635DE" w:rsidP="00B635DE">
      <w:pPr>
        <w:spacing w:after="0" w:line="240" w:lineRule="auto"/>
        <w:jc w:val="center"/>
        <w:rPr>
          <w:rFonts w:ascii="Arial" w:hAnsi="Arial" w:cs="Arial"/>
          <w:b/>
          <w:color w:val="2F5496"/>
          <w:sz w:val="28"/>
          <w:szCs w:val="28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2686685</wp:posOffset>
            </wp:positionH>
            <wp:positionV relativeFrom="page">
              <wp:posOffset>2795270</wp:posOffset>
            </wp:positionV>
            <wp:extent cx="955040" cy="859155"/>
            <wp:effectExtent l="19050" t="0" r="0" b="0"/>
            <wp:wrapTight wrapText="bothSides">
              <wp:wrapPolygon edited="0">
                <wp:start x="-431" y="0"/>
                <wp:lineTo x="-431" y="21073"/>
                <wp:lineTo x="21543" y="21073"/>
                <wp:lineTo x="21543" y="0"/>
                <wp:lineTo x="-431" y="0"/>
              </wp:wrapPolygon>
            </wp:wrapTight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040" cy="859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998220</wp:posOffset>
            </wp:positionH>
            <wp:positionV relativeFrom="page">
              <wp:posOffset>2795270</wp:posOffset>
            </wp:positionV>
            <wp:extent cx="1337310" cy="873125"/>
            <wp:effectExtent l="19050" t="0" r="0" b="0"/>
            <wp:wrapTight wrapText="bothSides">
              <wp:wrapPolygon edited="0">
                <wp:start x="-308" y="0"/>
                <wp:lineTo x="-308" y="21207"/>
                <wp:lineTo x="21538" y="21207"/>
                <wp:lineTo x="21538" y="0"/>
                <wp:lineTo x="-308" y="0"/>
              </wp:wrapPolygon>
            </wp:wrapTight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310" cy="87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4120515</wp:posOffset>
            </wp:positionH>
            <wp:positionV relativeFrom="page">
              <wp:posOffset>2844800</wp:posOffset>
            </wp:positionV>
            <wp:extent cx="648335" cy="763905"/>
            <wp:effectExtent l="19050" t="0" r="0" b="0"/>
            <wp:wrapTight wrapText="bothSides">
              <wp:wrapPolygon edited="0">
                <wp:start x="-635" y="0"/>
                <wp:lineTo x="-635" y="21007"/>
                <wp:lineTo x="21579" y="21007"/>
                <wp:lineTo x="21579" y="0"/>
                <wp:lineTo x="-635" y="0"/>
              </wp:wrapPolygon>
            </wp:wrapTight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763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35DE" w:rsidRDefault="00B635DE" w:rsidP="00B635DE">
      <w:pPr>
        <w:spacing w:after="0" w:line="240" w:lineRule="auto"/>
        <w:jc w:val="center"/>
        <w:rPr>
          <w:rFonts w:ascii="Arial" w:hAnsi="Arial" w:cs="Arial"/>
          <w:b/>
          <w:color w:val="2F5496"/>
          <w:sz w:val="28"/>
          <w:szCs w:val="28"/>
        </w:rPr>
      </w:pPr>
    </w:p>
    <w:p w:rsidR="00B635DE" w:rsidRDefault="00B635DE" w:rsidP="00B635DE">
      <w:pPr>
        <w:spacing w:after="0" w:line="240" w:lineRule="auto"/>
        <w:jc w:val="center"/>
        <w:rPr>
          <w:rFonts w:ascii="Arial" w:hAnsi="Arial" w:cs="Arial"/>
          <w:b/>
          <w:color w:val="2F5496"/>
          <w:sz w:val="28"/>
          <w:szCs w:val="28"/>
        </w:rPr>
      </w:pPr>
    </w:p>
    <w:p w:rsidR="00B635DE" w:rsidRDefault="00B635DE" w:rsidP="00B635DE">
      <w:pPr>
        <w:spacing w:after="0" w:line="240" w:lineRule="auto"/>
        <w:jc w:val="center"/>
        <w:rPr>
          <w:rFonts w:ascii="Arial" w:hAnsi="Arial" w:cs="Arial"/>
          <w:b/>
          <w:color w:val="2F5496"/>
          <w:sz w:val="28"/>
          <w:szCs w:val="28"/>
        </w:rPr>
      </w:pPr>
    </w:p>
    <w:p w:rsidR="00B635DE" w:rsidRDefault="00B635DE" w:rsidP="00B635DE">
      <w:pPr>
        <w:spacing w:after="0" w:line="240" w:lineRule="auto"/>
        <w:jc w:val="center"/>
        <w:rPr>
          <w:rFonts w:ascii="Arial" w:hAnsi="Arial" w:cs="Arial"/>
          <w:b/>
          <w:color w:val="2F5496"/>
          <w:sz w:val="28"/>
          <w:szCs w:val="28"/>
        </w:rPr>
      </w:pPr>
    </w:p>
    <w:p w:rsidR="00B635DE" w:rsidRDefault="00B635DE" w:rsidP="00B635DE">
      <w:pPr>
        <w:spacing w:after="0" w:line="240" w:lineRule="auto"/>
        <w:jc w:val="center"/>
        <w:rPr>
          <w:rFonts w:ascii="Arial" w:hAnsi="Arial" w:cs="Arial"/>
          <w:b/>
          <w:color w:val="2F5496"/>
          <w:sz w:val="28"/>
          <w:szCs w:val="28"/>
        </w:rPr>
      </w:pPr>
    </w:p>
    <w:p w:rsidR="00B635DE" w:rsidRDefault="00B635DE" w:rsidP="00B635DE">
      <w:pPr>
        <w:spacing w:after="0" w:line="240" w:lineRule="auto"/>
        <w:jc w:val="center"/>
        <w:rPr>
          <w:rFonts w:ascii="Arial" w:hAnsi="Arial" w:cs="Arial"/>
          <w:b/>
          <w:color w:val="2F5496"/>
          <w:sz w:val="28"/>
          <w:szCs w:val="28"/>
        </w:rPr>
      </w:pPr>
      <w:r w:rsidRPr="00150F8C">
        <w:rPr>
          <w:rFonts w:ascii="Arial" w:hAnsi="Arial" w:cs="Arial"/>
          <w:b/>
          <w:bCs/>
          <w:color w:val="2F5496"/>
          <w:sz w:val="28"/>
          <w:szCs w:val="28"/>
        </w:rPr>
        <w:t>Інститут модернізації змісту освіти МОН України</w:t>
      </w:r>
    </w:p>
    <w:p w:rsidR="00B635DE" w:rsidRPr="00854507" w:rsidRDefault="00B635DE" w:rsidP="00B635DE">
      <w:pPr>
        <w:spacing w:after="0" w:line="240" w:lineRule="auto"/>
        <w:jc w:val="center"/>
        <w:rPr>
          <w:rFonts w:ascii="Arial" w:hAnsi="Arial" w:cs="Arial"/>
          <w:b/>
          <w:bCs/>
          <w:color w:val="2F5496"/>
          <w:sz w:val="28"/>
          <w:szCs w:val="28"/>
          <w:lang w:val="en-US"/>
        </w:rPr>
      </w:pPr>
      <w:proofErr w:type="spellStart"/>
      <w:r w:rsidRPr="00854507">
        <w:rPr>
          <w:rFonts w:ascii="Arial" w:hAnsi="Arial" w:cs="Arial"/>
          <w:b/>
          <w:bCs/>
          <w:color w:val="2F5496"/>
          <w:sz w:val="28"/>
          <w:szCs w:val="28"/>
          <w:lang w:val="en-US"/>
        </w:rPr>
        <w:t>Fundacja</w:t>
      </w:r>
      <w:proofErr w:type="spellEnd"/>
      <w:r w:rsidRPr="00854507">
        <w:rPr>
          <w:rFonts w:ascii="Arial" w:hAnsi="Arial" w:cs="Arial"/>
          <w:b/>
          <w:bCs/>
          <w:color w:val="2F5496"/>
          <w:sz w:val="28"/>
          <w:szCs w:val="28"/>
          <w:lang w:val="en-US"/>
        </w:rPr>
        <w:t xml:space="preserve"> Central European Academy</w:t>
      </w:r>
      <w:r w:rsidRPr="00854507">
        <w:rPr>
          <w:rFonts w:ascii="Arial" w:hAnsi="Arial" w:cs="Arial"/>
          <w:b/>
          <w:bCs/>
          <w:color w:val="2F5496"/>
          <w:sz w:val="28"/>
          <w:szCs w:val="28"/>
        </w:rPr>
        <w:t xml:space="preserve"> </w:t>
      </w:r>
      <w:r w:rsidRPr="00854507">
        <w:rPr>
          <w:rFonts w:ascii="Arial" w:hAnsi="Arial" w:cs="Arial"/>
          <w:b/>
          <w:bCs/>
          <w:color w:val="2F5496"/>
          <w:sz w:val="28"/>
          <w:szCs w:val="28"/>
          <w:lang w:val="en-US"/>
        </w:rPr>
        <w:t>Studies and</w:t>
      </w:r>
    </w:p>
    <w:p w:rsidR="00B635DE" w:rsidRDefault="00B635DE" w:rsidP="00B635DE">
      <w:pPr>
        <w:spacing w:after="0" w:line="240" w:lineRule="auto"/>
        <w:jc w:val="center"/>
        <w:rPr>
          <w:rFonts w:ascii="Arial" w:hAnsi="Arial" w:cs="Arial"/>
          <w:b/>
          <w:color w:val="2F5496"/>
          <w:sz w:val="28"/>
          <w:szCs w:val="28"/>
        </w:rPr>
      </w:pPr>
      <w:r w:rsidRPr="00854507">
        <w:rPr>
          <w:rFonts w:ascii="Arial" w:hAnsi="Arial" w:cs="Arial"/>
          <w:b/>
          <w:bCs/>
          <w:color w:val="2F5496"/>
          <w:sz w:val="28"/>
          <w:szCs w:val="28"/>
          <w:lang w:val="en-US"/>
        </w:rPr>
        <w:t xml:space="preserve"> Certifications</w:t>
      </w:r>
      <w:r w:rsidRPr="00854507">
        <w:rPr>
          <w:rFonts w:ascii="Arial" w:hAnsi="Arial" w:cs="Arial"/>
          <w:b/>
          <w:color w:val="2F5496"/>
          <w:sz w:val="28"/>
          <w:szCs w:val="28"/>
          <w:lang w:val="en-US"/>
        </w:rPr>
        <w:t xml:space="preserve"> (CEASC)</w:t>
      </w:r>
      <w:r w:rsidRPr="00854507">
        <w:rPr>
          <w:rFonts w:ascii="Arial" w:hAnsi="Arial" w:cs="Arial"/>
          <w:b/>
          <w:color w:val="2F5496"/>
          <w:sz w:val="28"/>
          <w:szCs w:val="28"/>
        </w:rPr>
        <w:t>,</w:t>
      </w:r>
    </w:p>
    <w:p w:rsidR="00B635DE" w:rsidRPr="00150F8C" w:rsidRDefault="00B635DE" w:rsidP="00B635DE">
      <w:pPr>
        <w:spacing w:after="0" w:line="240" w:lineRule="auto"/>
        <w:jc w:val="center"/>
        <w:rPr>
          <w:rFonts w:ascii="Arial" w:hAnsi="Arial" w:cs="Arial"/>
          <w:b/>
          <w:color w:val="2F5496"/>
          <w:sz w:val="28"/>
          <w:szCs w:val="28"/>
        </w:rPr>
      </w:pPr>
      <w:r w:rsidRPr="00150F8C">
        <w:rPr>
          <w:rFonts w:ascii="Arial" w:hAnsi="Arial" w:cs="Arial"/>
          <w:b/>
          <w:color w:val="2F5496"/>
          <w:sz w:val="28"/>
          <w:szCs w:val="28"/>
        </w:rPr>
        <w:t>Громадська організація «Глобальний погляд»,</w:t>
      </w:r>
    </w:p>
    <w:p w:rsidR="00B635DE" w:rsidRPr="00854507" w:rsidRDefault="00B635DE" w:rsidP="00B635DE">
      <w:pPr>
        <w:spacing w:after="0" w:line="240" w:lineRule="auto"/>
        <w:jc w:val="center"/>
        <w:rPr>
          <w:rFonts w:ascii="Arial" w:hAnsi="Arial" w:cs="Arial"/>
          <w:b/>
          <w:color w:val="2F5496"/>
          <w:sz w:val="28"/>
          <w:szCs w:val="28"/>
        </w:rPr>
      </w:pPr>
      <w:r w:rsidRPr="00854507">
        <w:rPr>
          <w:rFonts w:ascii="Arial" w:hAnsi="Arial" w:cs="Arial"/>
          <w:b/>
          <w:color w:val="2F5496"/>
          <w:sz w:val="28"/>
          <w:szCs w:val="28"/>
        </w:rPr>
        <w:t>Херсонський економічно-правовий інститут</w:t>
      </w:r>
    </w:p>
    <w:p w:rsidR="00B635DE" w:rsidRPr="00854507" w:rsidRDefault="00B635DE" w:rsidP="00B635DE">
      <w:pPr>
        <w:spacing w:after="0" w:line="240" w:lineRule="auto"/>
        <w:jc w:val="center"/>
        <w:rPr>
          <w:rFonts w:ascii="Arial" w:hAnsi="Arial" w:cs="Arial"/>
          <w:b/>
          <w:color w:val="2F5496"/>
          <w:sz w:val="28"/>
          <w:szCs w:val="28"/>
        </w:rPr>
      </w:pPr>
      <w:r w:rsidRPr="00854507">
        <w:rPr>
          <w:rFonts w:ascii="Arial" w:hAnsi="Arial" w:cs="Arial"/>
          <w:b/>
          <w:color w:val="2F5496"/>
          <w:sz w:val="28"/>
          <w:szCs w:val="28"/>
        </w:rPr>
        <w:t>оголошують набір учасників на тренінг:</w:t>
      </w:r>
    </w:p>
    <w:p w:rsidR="00B635DE" w:rsidRPr="00854507" w:rsidRDefault="00B635DE" w:rsidP="00B635DE">
      <w:pPr>
        <w:spacing w:after="0" w:line="240" w:lineRule="auto"/>
        <w:jc w:val="center"/>
        <w:rPr>
          <w:rFonts w:ascii="Arial" w:hAnsi="Arial" w:cs="Arial"/>
          <w:b/>
          <w:color w:val="2F5496"/>
          <w:sz w:val="28"/>
          <w:szCs w:val="28"/>
        </w:rPr>
      </w:pPr>
    </w:p>
    <w:p w:rsidR="00B635DE" w:rsidRPr="00854507" w:rsidRDefault="00B635DE" w:rsidP="00B635DE">
      <w:pPr>
        <w:spacing w:after="0" w:line="240" w:lineRule="auto"/>
        <w:jc w:val="center"/>
        <w:rPr>
          <w:rFonts w:ascii="Arial" w:hAnsi="Arial" w:cs="Arial"/>
          <w:b/>
          <w:color w:val="2F5496"/>
          <w:sz w:val="32"/>
          <w:szCs w:val="32"/>
        </w:rPr>
      </w:pPr>
      <w:r w:rsidRPr="00854507">
        <w:rPr>
          <w:rFonts w:ascii="Arial" w:hAnsi="Arial" w:cs="Arial"/>
          <w:b/>
          <w:color w:val="2F5496"/>
          <w:sz w:val="32"/>
          <w:szCs w:val="32"/>
        </w:rPr>
        <w:t xml:space="preserve">Підготовка проектних пропозицій до програми </w:t>
      </w:r>
      <w:proofErr w:type="spellStart"/>
      <w:r w:rsidRPr="00854507">
        <w:rPr>
          <w:rFonts w:ascii="Arial" w:hAnsi="Arial" w:cs="Arial"/>
          <w:b/>
          <w:color w:val="2F5496"/>
          <w:sz w:val="32"/>
          <w:szCs w:val="32"/>
        </w:rPr>
        <w:t>Еразмус+</w:t>
      </w:r>
      <w:proofErr w:type="spellEnd"/>
    </w:p>
    <w:p w:rsidR="00B635DE" w:rsidRPr="00854507" w:rsidRDefault="00B635DE" w:rsidP="00B635DE">
      <w:pPr>
        <w:spacing w:after="0" w:line="240" w:lineRule="auto"/>
        <w:jc w:val="center"/>
        <w:rPr>
          <w:rFonts w:ascii="Arial" w:hAnsi="Arial" w:cs="Arial"/>
          <w:b/>
          <w:color w:val="2F5496"/>
          <w:sz w:val="32"/>
          <w:szCs w:val="32"/>
        </w:rPr>
      </w:pPr>
      <w:r w:rsidRPr="00854507">
        <w:rPr>
          <w:rFonts w:ascii="Arial" w:hAnsi="Arial" w:cs="Arial"/>
          <w:b/>
          <w:color w:val="2F5496"/>
          <w:sz w:val="32"/>
          <w:szCs w:val="32"/>
        </w:rPr>
        <w:t xml:space="preserve"> (напрям Жан Моне)</w:t>
      </w:r>
    </w:p>
    <w:p w:rsidR="00B635DE" w:rsidRPr="00854507" w:rsidRDefault="00B635DE" w:rsidP="00B635DE">
      <w:pPr>
        <w:spacing w:after="0" w:line="240" w:lineRule="auto"/>
        <w:jc w:val="center"/>
        <w:rPr>
          <w:rFonts w:ascii="Arial" w:hAnsi="Arial" w:cs="Arial"/>
          <w:b/>
          <w:color w:val="2F5496"/>
          <w:sz w:val="28"/>
          <w:szCs w:val="28"/>
        </w:rPr>
      </w:pPr>
    </w:p>
    <w:p w:rsidR="00B635DE" w:rsidRDefault="00B635DE" w:rsidP="00B635DE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B635DE" w:rsidRDefault="00B635DE" w:rsidP="00B635DE">
      <w:pPr>
        <w:spacing w:after="12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Місце проведення: </w:t>
      </w:r>
      <w:r w:rsidRPr="00652063">
        <w:rPr>
          <w:rFonts w:ascii="Arial" w:hAnsi="Arial" w:cs="Arial"/>
          <w:sz w:val="28"/>
          <w:szCs w:val="28"/>
        </w:rPr>
        <w:t xml:space="preserve">м. Херсон, </w:t>
      </w:r>
      <w:r>
        <w:rPr>
          <w:rFonts w:ascii="Arial" w:hAnsi="Arial" w:cs="Arial"/>
          <w:sz w:val="28"/>
          <w:szCs w:val="28"/>
        </w:rPr>
        <w:t>Херсонський економічно-правовий інститут, вул. Кримська, 130</w:t>
      </w:r>
    </w:p>
    <w:p w:rsidR="00B635DE" w:rsidRDefault="00B635DE" w:rsidP="00B635DE">
      <w:pPr>
        <w:spacing w:after="120" w:line="240" w:lineRule="auto"/>
        <w:jc w:val="both"/>
        <w:rPr>
          <w:rFonts w:ascii="Arial" w:hAnsi="Arial" w:cs="Arial"/>
          <w:sz w:val="28"/>
          <w:szCs w:val="28"/>
        </w:rPr>
      </w:pPr>
      <w:r w:rsidRPr="00652063">
        <w:rPr>
          <w:rFonts w:ascii="Arial" w:hAnsi="Arial" w:cs="Arial"/>
          <w:b/>
          <w:sz w:val="28"/>
          <w:szCs w:val="28"/>
        </w:rPr>
        <w:t>Дата проведення:</w:t>
      </w:r>
      <w:r>
        <w:rPr>
          <w:rFonts w:ascii="Arial" w:hAnsi="Arial" w:cs="Arial"/>
          <w:sz w:val="28"/>
          <w:szCs w:val="28"/>
        </w:rPr>
        <w:t xml:space="preserve"> 8 жовтня 2016 року</w:t>
      </w:r>
    </w:p>
    <w:p w:rsidR="00B635DE" w:rsidRDefault="00B635DE" w:rsidP="00B635DE">
      <w:pPr>
        <w:spacing w:after="120" w:line="240" w:lineRule="auto"/>
        <w:jc w:val="both"/>
        <w:rPr>
          <w:rFonts w:ascii="Arial" w:hAnsi="Arial" w:cs="Arial"/>
          <w:sz w:val="28"/>
          <w:szCs w:val="28"/>
        </w:rPr>
      </w:pPr>
      <w:r w:rsidRPr="00652063">
        <w:rPr>
          <w:rFonts w:ascii="Arial" w:hAnsi="Arial" w:cs="Arial"/>
          <w:b/>
          <w:sz w:val="28"/>
          <w:szCs w:val="28"/>
        </w:rPr>
        <w:t>Учасники</w:t>
      </w:r>
      <w:r w:rsidRPr="000A0398">
        <w:rPr>
          <w:rFonts w:ascii="Arial" w:hAnsi="Arial" w:cs="Arial"/>
          <w:sz w:val="28"/>
          <w:szCs w:val="28"/>
        </w:rPr>
        <w:t>: ви</w:t>
      </w:r>
      <w:r>
        <w:rPr>
          <w:rFonts w:ascii="Arial" w:hAnsi="Arial" w:cs="Arial"/>
          <w:sz w:val="28"/>
          <w:szCs w:val="28"/>
        </w:rPr>
        <w:t>кладачі ВНЗ, коледжів та училищ;</w:t>
      </w:r>
      <w:r w:rsidRPr="000A0398">
        <w:rPr>
          <w:rFonts w:ascii="Arial" w:hAnsi="Arial" w:cs="Arial"/>
          <w:sz w:val="28"/>
          <w:szCs w:val="28"/>
        </w:rPr>
        <w:t xml:space="preserve"> вчит</w:t>
      </w:r>
      <w:r>
        <w:rPr>
          <w:rFonts w:ascii="Arial" w:hAnsi="Arial" w:cs="Arial"/>
          <w:sz w:val="28"/>
          <w:szCs w:val="28"/>
        </w:rPr>
        <w:t>елі початкових та середніх шкіл;</w:t>
      </w:r>
      <w:r w:rsidRPr="000A0398">
        <w:rPr>
          <w:rFonts w:ascii="Arial" w:hAnsi="Arial" w:cs="Arial"/>
          <w:sz w:val="28"/>
          <w:szCs w:val="28"/>
        </w:rPr>
        <w:t xml:space="preserve"> науковці, експерти, фахівці-практики, що залучен</w:t>
      </w:r>
      <w:r>
        <w:rPr>
          <w:rFonts w:ascii="Arial" w:hAnsi="Arial" w:cs="Arial"/>
          <w:sz w:val="28"/>
          <w:szCs w:val="28"/>
        </w:rPr>
        <w:t xml:space="preserve">і до </w:t>
      </w:r>
      <w:proofErr w:type="spellStart"/>
      <w:r>
        <w:rPr>
          <w:rFonts w:ascii="Arial" w:hAnsi="Arial" w:cs="Arial"/>
          <w:sz w:val="28"/>
          <w:szCs w:val="28"/>
        </w:rPr>
        <w:t>євроінтеграційних</w:t>
      </w:r>
      <w:proofErr w:type="spellEnd"/>
      <w:r>
        <w:rPr>
          <w:rFonts w:ascii="Arial" w:hAnsi="Arial" w:cs="Arial"/>
          <w:sz w:val="28"/>
          <w:szCs w:val="28"/>
        </w:rPr>
        <w:t xml:space="preserve"> процесів;</w:t>
      </w:r>
      <w:r w:rsidRPr="000A0398">
        <w:rPr>
          <w:rFonts w:ascii="Arial" w:hAnsi="Arial" w:cs="Arial"/>
          <w:sz w:val="28"/>
          <w:szCs w:val="28"/>
        </w:rPr>
        <w:t xml:space="preserve"> д</w:t>
      </w:r>
      <w:r>
        <w:rPr>
          <w:rFonts w:ascii="Arial" w:hAnsi="Arial" w:cs="Arial"/>
          <w:sz w:val="28"/>
          <w:szCs w:val="28"/>
        </w:rPr>
        <w:t>ержавні службовці різних рівнів;</w:t>
      </w:r>
      <w:r w:rsidRPr="000A0398">
        <w:rPr>
          <w:rFonts w:ascii="Arial" w:hAnsi="Arial" w:cs="Arial"/>
          <w:sz w:val="28"/>
          <w:szCs w:val="28"/>
        </w:rPr>
        <w:t xml:space="preserve"> представники громадянського суспільства</w:t>
      </w:r>
      <w:r>
        <w:rPr>
          <w:rFonts w:ascii="Arial" w:hAnsi="Arial" w:cs="Arial"/>
          <w:sz w:val="28"/>
          <w:szCs w:val="28"/>
        </w:rPr>
        <w:t>.</w:t>
      </w:r>
    </w:p>
    <w:p w:rsidR="00B635DE" w:rsidRDefault="00B635DE" w:rsidP="00B635DE">
      <w:pPr>
        <w:spacing w:after="120" w:line="240" w:lineRule="auto"/>
        <w:jc w:val="both"/>
        <w:rPr>
          <w:rFonts w:ascii="Arial" w:hAnsi="Arial" w:cs="Arial"/>
          <w:sz w:val="28"/>
          <w:szCs w:val="28"/>
        </w:rPr>
      </w:pPr>
      <w:r w:rsidRPr="000A0398">
        <w:rPr>
          <w:rFonts w:ascii="Arial" w:hAnsi="Arial" w:cs="Arial"/>
          <w:b/>
          <w:sz w:val="28"/>
          <w:szCs w:val="28"/>
        </w:rPr>
        <w:t>Вартість: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0A0398">
        <w:rPr>
          <w:rFonts w:ascii="Arial" w:hAnsi="Arial" w:cs="Arial"/>
          <w:sz w:val="28"/>
          <w:szCs w:val="28"/>
        </w:rPr>
        <w:t>500 грн.</w:t>
      </w:r>
    </w:p>
    <w:p w:rsidR="00B635DE" w:rsidRDefault="00B635DE" w:rsidP="00B635D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B635DE" w:rsidRPr="00926F66" w:rsidRDefault="00B635DE" w:rsidP="00B635DE">
      <w:pPr>
        <w:spacing w:after="0" w:line="240" w:lineRule="auto"/>
        <w:jc w:val="both"/>
        <w:rPr>
          <w:rFonts w:ascii="Arial" w:hAnsi="Arial" w:cs="Arial"/>
          <w:b/>
          <w:color w:val="2F5496"/>
          <w:sz w:val="28"/>
          <w:szCs w:val="28"/>
        </w:rPr>
      </w:pPr>
      <w:r w:rsidRPr="00854507">
        <w:rPr>
          <w:rFonts w:ascii="Arial" w:hAnsi="Arial" w:cs="Arial"/>
          <w:b/>
          <w:color w:val="2F5496"/>
          <w:sz w:val="28"/>
          <w:szCs w:val="28"/>
        </w:rPr>
        <w:t xml:space="preserve">Реєстрація учасників до 1 жовтня 2016 року за посиланням: </w:t>
      </w:r>
      <w:r>
        <w:rPr>
          <w:rFonts w:ascii="Arial" w:hAnsi="Arial" w:cs="Arial"/>
          <w:b/>
          <w:color w:val="2F5496"/>
          <w:sz w:val="28"/>
          <w:szCs w:val="28"/>
        </w:rPr>
        <w:t xml:space="preserve"> </w:t>
      </w:r>
      <w:hyperlink r:id="rId10" w:history="1">
        <w:r w:rsidRPr="00926F66">
          <w:rPr>
            <w:rStyle w:val="a3"/>
            <w:sz w:val="28"/>
            <w:szCs w:val="28"/>
          </w:rPr>
          <w:t>https://goo.gl/forms/xjF2NFFGpvNQQjTw1</w:t>
        </w:r>
      </w:hyperlink>
      <w:r w:rsidRPr="00926F66">
        <w:rPr>
          <w:sz w:val="28"/>
          <w:szCs w:val="28"/>
        </w:rPr>
        <w:t xml:space="preserve"> </w:t>
      </w:r>
    </w:p>
    <w:p w:rsidR="00B635DE" w:rsidRPr="00926F66" w:rsidRDefault="00B635DE" w:rsidP="00B635DE">
      <w:pPr>
        <w:spacing w:after="0" w:line="240" w:lineRule="auto"/>
        <w:jc w:val="both"/>
        <w:rPr>
          <w:rFonts w:ascii="Arial" w:hAnsi="Arial" w:cs="Arial"/>
          <w:b/>
          <w:color w:val="2F5496"/>
          <w:sz w:val="28"/>
          <w:szCs w:val="28"/>
        </w:rPr>
      </w:pPr>
    </w:p>
    <w:p w:rsidR="00B635DE" w:rsidRPr="00854507" w:rsidRDefault="00B635DE" w:rsidP="00B635DE">
      <w:pPr>
        <w:spacing w:after="120" w:line="240" w:lineRule="auto"/>
        <w:jc w:val="both"/>
        <w:rPr>
          <w:rFonts w:ascii="Arial" w:hAnsi="Arial" w:cs="Arial"/>
          <w:sz w:val="28"/>
          <w:szCs w:val="28"/>
        </w:rPr>
      </w:pPr>
      <w:r w:rsidRPr="00854507">
        <w:rPr>
          <w:rFonts w:ascii="Arial" w:hAnsi="Arial" w:cs="Arial"/>
          <w:sz w:val="28"/>
          <w:szCs w:val="28"/>
        </w:rPr>
        <w:t xml:space="preserve">Детальна </w:t>
      </w:r>
      <w:r w:rsidRPr="00D22C75">
        <w:rPr>
          <w:rFonts w:ascii="Arial" w:hAnsi="Arial" w:cs="Arial"/>
          <w:sz w:val="28"/>
          <w:szCs w:val="28"/>
        </w:rPr>
        <w:t>програма тренінгу та</w:t>
      </w:r>
      <w:r w:rsidRPr="00854507">
        <w:rPr>
          <w:rFonts w:ascii="Arial" w:hAnsi="Arial" w:cs="Arial"/>
          <w:sz w:val="28"/>
          <w:szCs w:val="28"/>
        </w:rPr>
        <w:t xml:space="preserve"> реквізити для оплати за участь будуть вислані на електронну адресу зареєстрованого учасника.</w:t>
      </w:r>
    </w:p>
    <w:p w:rsidR="00B635DE" w:rsidRPr="00854507" w:rsidRDefault="00B635DE" w:rsidP="00B635DE">
      <w:pPr>
        <w:spacing w:after="120" w:line="240" w:lineRule="auto"/>
        <w:jc w:val="both"/>
        <w:rPr>
          <w:rFonts w:ascii="Arial" w:hAnsi="Arial" w:cs="Arial"/>
          <w:sz w:val="28"/>
          <w:szCs w:val="28"/>
        </w:rPr>
      </w:pPr>
      <w:r w:rsidRPr="00854507">
        <w:rPr>
          <w:rFonts w:ascii="Arial" w:hAnsi="Arial" w:cs="Arial"/>
          <w:sz w:val="28"/>
          <w:szCs w:val="28"/>
        </w:rPr>
        <w:t xml:space="preserve">Учасники забезпечуються </w:t>
      </w:r>
      <w:proofErr w:type="spellStart"/>
      <w:r w:rsidRPr="00854507">
        <w:rPr>
          <w:rFonts w:ascii="Arial" w:hAnsi="Arial" w:cs="Arial"/>
          <w:sz w:val="28"/>
          <w:szCs w:val="28"/>
        </w:rPr>
        <w:t>роздатковим</w:t>
      </w:r>
      <w:proofErr w:type="spellEnd"/>
      <w:r w:rsidRPr="00854507">
        <w:rPr>
          <w:rFonts w:ascii="Arial" w:hAnsi="Arial" w:cs="Arial"/>
          <w:sz w:val="28"/>
          <w:szCs w:val="28"/>
        </w:rPr>
        <w:t xml:space="preserve"> навчальним ма</w:t>
      </w:r>
      <w:r>
        <w:rPr>
          <w:rFonts w:ascii="Arial" w:hAnsi="Arial" w:cs="Arial"/>
          <w:sz w:val="28"/>
          <w:szCs w:val="28"/>
        </w:rPr>
        <w:t>теріалом, кава-перервами</w:t>
      </w:r>
      <w:r w:rsidRPr="00854507">
        <w:rPr>
          <w:rFonts w:ascii="Arial" w:hAnsi="Arial" w:cs="Arial"/>
          <w:sz w:val="28"/>
          <w:szCs w:val="28"/>
        </w:rPr>
        <w:t>.</w:t>
      </w:r>
    </w:p>
    <w:p w:rsidR="00B635DE" w:rsidRPr="00D22C75" w:rsidRDefault="00B635DE" w:rsidP="00B635DE">
      <w:pPr>
        <w:spacing w:after="120" w:line="240" w:lineRule="auto"/>
        <w:jc w:val="both"/>
        <w:rPr>
          <w:rFonts w:ascii="Arial" w:hAnsi="Arial" w:cs="Arial"/>
          <w:sz w:val="28"/>
          <w:szCs w:val="28"/>
        </w:rPr>
      </w:pPr>
      <w:r w:rsidRPr="00D22C75">
        <w:rPr>
          <w:rFonts w:ascii="Arial" w:hAnsi="Arial" w:cs="Arial"/>
          <w:sz w:val="28"/>
          <w:szCs w:val="28"/>
        </w:rPr>
        <w:lastRenderedPageBreak/>
        <w:t>Проїзд до місця проведення тренінгу та проживання покриваються за рахунок учасників тренінгу.</w:t>
      </w:r>
    </w:p>
    <w:p w:rsidR="00B635DE" w:rsidRDefault="00B635DE" w:rsidP="00B635DE">
      <w:pPr>
        <w:spacing w:after="120" w:line="240" w:lineRule="auto"/>
        <w:jc w:val="both"/>
        <w:rPr>
          <w:rFonts w:ascii="Arial" w:hAnsi="Arial" w:cs="Arial"/>
          <w:sz w:val="28"/>
          <w:szCs w:val="28"/>
        </w:rPr>
      </w:pPr>
      <w:r w:rsidRPr="00D22C75">
        <w:rPr>
          <w:rFonts w:ascii="Arial" w:hAnsi="Arial" w:cs="Arial"/>
          <w:sz w:val="28"/>
          <w:szCs w:val="28"/>
        </w:rPr>
        <w:t>По завершенні тренінгу учасники отримають сертифікати.</w:t>
      </w:r>
    </w:p>
    <w:p w:rsidR="00B635DE" w:rsidRDefault="00B635DE" w:rsidP="00B635DE">
      <w:pPr>
        <w:spacing w:after="120" w:line="240" w:lineRule="auto"/>
        <w:jc w:val="both"/>
        <w:rPr>
          <w:rFonts w:ascii="Arial" w:hAnsi="Arial" w:cs="Arial"/>
          <w:sz w:val="28"/>
          <w:szCs w:val="28"/>
        </w:rPr>
      </w:pPr>
    </w:p>
    <w:p w:rsidR="00B635DE" w:rsidRPr="00854507" w:rsidRDefault="00B635DE" w:rsidP="00B635DE">
      <w:pPr>
        <w:spacing w:after="120" w:line="240" w:lineRule="auto"/>
        <w:jc w:val="both"/>
        <w:rPr>
          <w:rFonts w:ascii="Arial" w:hAnsi="Arial" w:cs="Arial"/>
          <w:b/>
          <w:bCs/>
          <w:color w:val="2F5496"/>
          <w:sz w:val="28"/>
          <w:szCs w:val="28"/>
        </w:rPr>
      </w:pPr>
      <w:r w:rsidRPr="00854507">
        <w:rPr>
          <w:rFonts w:ascii="Arial" w:hAnsi="Arial" w:cs="Arial"/>
          <w:b/>
          <w:bCs/>
          <w:color w:val="2F5496"/>
          <w:sz w:val="28"/>
          <w:szCs w:val="28"/>
        </w:rPr>
        <w:t xml:space="preserve">Тренінг «Підготовка проектних пропозицій до програми </w:t>
      </w:r>
      <w:proofErr w:type="spellStart"/>
      <w:r w:rsidRPr="00854507">
        <w:rPr>
          <w:rFonts w:ascii="Arial" w:hAnsi="Arial" w:cs="Arial"/>
          <w:b/>
          <w:bCs/>
          <w:color w:val="2F5496"/>
          <w:sz w:val="28"/>
          <w:szCs w:val="28"/>
        </w:rPr>
        <w:t>Еразмус+</w:t>
      </w:r>
      <w:proofErr w:type="spellEnd"/>
      <w:r w:rsidRPr="00854507">
        <w:rPr>
          <w:rFonts w:ascii="Arial" w:hAnsi="Arial" w:cs="Arial"/>
          <w:b/>
          <w:bCs/>
          <w:color w:val="2F5496"/>
          <w:sz w:val="28"/>
          <w:szCs w:val="28"/>
        </w:rPr>
        <w:t xml:space="preserve"> (напрям Жан Моне)» допоможе учасникам розвинути практичні поглиблені навички щодо:</w:t>
      </w:r>
    </w:p>
    <w:p w:rsidR="00B635DE" w:rsidRDefault="00B635DE" w:rsidP="00B635DE">
      <w:pPr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  <w:sz w:val="28"/>
          <w:szCs w:val="28"/>
        </w:rPr>
      </w:pPr>
      <w:r w:rsidRPr="00BE24DE">
        <w:rPr>
          <w:rFonts w:ascii="Arial" w:hAnsi="Arial" w:cs="Arial"/>
          <w:sz w:val="28"/>
          <w:szCs w:val="28"/>
        </w:rPr>
        <w:t>роботі з</w:t>
      </w:r>
      <w:r>
        <w:rPr>
          <w:rFonts w:ascii="Arial" w:hAnsi="Arial" w:cs="Arial"/>
          <w:sz w:val="28"/>
          <w:szCs w:val="28"/>
        </w:rPr>
        <w:t xml:space="preserve"> порталом програми </w:t>
      </w:r>
      <w:proofErr w:type="spellStart"/>
      <w:r>
        <w:rPr>
          <w:rFonts w:ascii="Arial" w:hAnsi="Arial" w:cs="Arial"/>
          <w:sz w:val="28"/>
          <w:szCs w:val="28"/>
        </w:rPr>
        <w:t>Е</w:t>
      </w:r>
      <w:r w:rsidRPr="00BE24DE">
        <w:rPr>
          <w:rFonts w:ascii="Arial" w:hAnsi="Arial" w:cs="Arial"/>
          <w:sz w:val="28"/>
          <w:szCs w:val="28"/>
        </w:rPr>
        <w:t>размус+</w:t>
      </w:r>
      <w:proofErr w:type="spellEnd"/>
      <w:r>
        <w:rPr>
          <w:rFonts w:ascii="Arial" w:hAnsi="Arial" w:cs="Arial"/>
          <w:sz w:val="28"/>
          <w:szCs w:val="28"/>
        </w:rPr>
        <w:t>;</w:t>
      </w:r>
    </w:p>
    <w:p w:rsidR="00B635DE" w:rsidRPr="00193EE3" w:rsidRDefault="00B635DE" w:rsidP="00B635DE">
      <w:pPr>
        <w:pStyle w:val="a4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193EE3">
        <w:rPr>
          <w:rFonts w:ascii="Arial" w:hAnsi="Arial" w:cs="Arial"/>
          <w:sz w:val="28"/>
          <w:szCs w:val="28"/>
        </w:rPr>
        <w:t>залучення безповоротних грантових коштів для реалізації освітніх проектів;</w:t>
      </w:r>
    </w:p>
    <w:p w:rsidR="00B635DE" w:rsidRPr="00BE24DE" w:rsidRDefault="00B635DE" w:rsidP="00B635DE">
      <w:pPr>
        <w:pStyle w:val="a4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854507">
        <w:rPr>
          <w:rFonts w:ascii="Arial" w:hAnsi="Arial" w:cs="Arial"/>
          <w:sz w:val="28"/>
          <w:szCs w:val="28"/>
        </w:rPr>
        <w:t>формування ідеї проектної пропозиції;</w:t>
      </w:r>
    </w:p>
    <w:p w:rsidR="00B635DE" w:rsidRPr="00BE24DE" w:rsidRDefault="00B635DE" w:rsidP="00B635DE">
      <w:pPr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  <w:sz w:val="28"/>
          <w:szCs w:val="28"/>
        </w:rPr>
      </w:pPr>
      <w:r w:rsidRPr="00BE24DE">
        <w:rPr>
          <w:rFonts w:ascii="Arial" w:hAnsi="Arial" w:cs="Arial"/>
          <w:sz w:val="28"/>
          <w:szCs w:val="28"/>
        </w:rPr>
        <w:t>написання проектної пропозиції;</w:t>
      </w:r>
    </w:p>
    <w:p w:rsidR="00B635DE" w:rsidRPr="00BE24DE" w:rsidRDefault="00B635DE" w:rsidP="00B635DE">
      <w:pPr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підготовці аплікаційної</w:t>
      </w:r>
      <w:r w:rsidRPr="00BE24DE">
        <w:rPr>
          <w:rFonts w:ascii="Arial" w:hAnsi="Arial" w:cs="Arial"/>
          <w:sz w:val="28"/>
          <w:szCs w:val="28"/>
        </w:rPr>
        <w:t xml:space="preserve"> форми та додатків до проектної пропозиції;</w:t>
      </w:r>
    </w:p>
    <w:p w:rsidR="00B635DE" w:rsidRPr="00BE24DE" w:rsidRDefault="00B635DE" w:rsidP="00B635DE">
      <w:pPr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  <w:sz w:val="28"/>
          <w:szCs w:val="28"/>
        </w:rPr>
      </w:pPr>
      <w:r w:rsidRPr="00BE24DE">
        <w:rPr>
          <w:rFonts w:ascii="Arial" w:hAnsi="Arial" w:cs="Arial"/>
          <w:sz w:val="28"/>
          <w:szCs w:val="28"/>
        </w:rPr>
        <w:t>подачі проектної пропозиції на конкурс;</w:t>
      </w:r>
    </w:p>
    <w:p w:rsidR="00B635DE" w:rsidRPr="00BE24DE" w:rsidRDefault="00B635DE" w:rsidP="00B635DE">
      <w:pPr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  <w:sz w:val="28"/>
          <w:szCs w:val="28"/>
        </w:rPr>
      </w:pPr>
      <w:r w:rsidRPr="00BE24DE">
        <w:rPr>
          <w:rFonts w:ascii="Arial" w:hAnsi="Arial" w:cs="Arial"/>
          <w:sz w:val="28"/>
          <w:szCs w:val="28"/>
        </w:rPr>
        <w:t>відкритого обговорення вправ кожної команди.</w:t>
      </w:r>
    </w:p>
    <w:p w:rsidR="00B635DE" w:rsidRDefault="00B635DE" w:rsidP="00B635DE">
      <w:pPr>
        <w:spacing w:after="120" w:line="240" w:lineRule="auto"/>
        <w:jc w:val="both"/>
        <w:rPr>
          <w:rFonts w:ascii="Arial" w:hAnsi="Arial" w:cs="Arial"/>
          <w:sz w:val="28"/>
          <w:szCs w:val="28"/>
        </w:rPr>
      </w:pPr>
    </w:p>
    <w:p w:rsidR="00B635DE" w:rsidRPr="00BE24DE" w:rsidRDefault="00B635DE" w:rsidP="00B635DE">
      <w:pPr>
        <w:spacing w:after="120" w:line="240" w:lineRule="auto"/>
        <w:jc w:val="both"/>
        <w:rPr>
          <w:rFonts w:ascii="Arial" w:hAnsi="Arial" w:cs="Arial"/>
          <w:sz w:val="28"/>
          <w:szCs w:val="28"/>
        </w:rPr>
      </w:pPr>
      <w:r w:rsidRPr="00BE24DE">
        <w:rPr>
          <w:rFonts w:ascii="Arial" w:hAnsi="Arial" w:cs="Arial"/>
          <w:sz w:val="28"/>
          <w:szCs w:val="28"/>
        </w:rPr>
        <w:t>Практичн</w:t>
      </w:r>
      <w:r>
        <w:rPr>
          <w:rFonts w:ascii="Arial" w:hAnsi="Arial" w:cs="Arial"/>
          <w:sz w:val="28"/>
          <w:szCs w:val="28"/>
        </w:rPr>
        <w:t xml:space="preserve">і заняття для учасників </w:t>
      </w:r>
      <w:r w:rsidRPr="00D22C75">
        <w:rPr>
          <w:rFonts w:ascii="Arial" w:hAnsi="Arial" w:cs="Arial"/>
          <w:sz w:val="28"/>
          <w:szCs w:val="28"/>
        </w:rPr>
        <w:t>тренінгу</w:t>
      </w:r>
      <w:r>
        <w:rPr>
          <w:rFonts w:ascii="Arial" w:hAnsi="Arial" w:cs="Arial"/>
          <w:sz w:val="28"/>
          <w:szCs w:val="28"/>
        </w:rPr>
        <w:t xml:space="preserve"> побудовані на типовій проектній заявці для напряму Жан Моне в рамках програми </w:t>
      </w:r>
      <w:proofErr w:type="spellStart"/>
      <w:r>
        <w:rPr>
          <w:rFonts w:ascii="Arial" w:hAnsi="Arial" w:cs="Arial"/>
          <w:sz w:val="28"/>
          <w:szCs w:val="28"/>
        </w:rPr>
        <w:t>Еразмус+</w:t>
      </w:r>
      <w:proofErr w:type="spellEnd"/>
    </w:p>
    <w:p w:rsidR="00B635DE" w:rsidRDefault="00B635DE" w:rsidP="00B635DE">
      <w:pPr>
        <w:spacing w:after="12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:rsidR="00B635DE" w:rsidRPr="00BE24DE" w:rsidRDefault="00B635DE" w:rsidP="00B635DE">
      <w:pPr>
        <w:spacing w:after="12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Контактна особа </w:t>
      </w:r>
      <w:r>
        <w:rPr>
          <w:rFonts w:ascii="Arial" w:hAnsi="Arial" w:cs="Arial"/>
          <w:sz w:val="28"/>
          <w:szCs w:val="28"/>
        </w:rPr>
        <w:t xml:space="preserve">– </w:t>
      </w:r>
      <w:proofErr w:type="spellStart"/>
      <w:r>
        <w:rPr>
          <w:rFonts w:ascii="Arial" w:hAnsi="Arial" w:cs="Arial"/>
          <w:sz w:val="28"/>
          <w:szCs w:val="28"/>
        </w:rPr>
        <w:t>Абсава</w:t>
      </w:r>
      <w:proofErr w:type="spellEnd"/>
      <w:r>
        <w:rPr>
          <w:rFonts w:ascii="Arial" w:hAnsi="Arial" w:cs="Arial"/>
          <w:sz w:val="28"/>
          <w:szCs w:val="28"/>
        </w:rPr>
        <w:t xml:space="preserve"> Людмила</w:t>
      </w:r>
    </w:p>
    <w:p w:rsidR="00B635DE" w:rsidRPr="004F6FA6" w:rsidRDefault="00B635DE" w:rsidP="00B635DE">
      <w:pPr>
        <w:spacing w:after="120" w:line="240" w:lineRule="auto"/>
        <w:jc w:val="both"/>
        <w:rPr>
          <w:rFonts w:ascii="Arial" w:hAnsi="Arial" w:cs="Arial"/>
          <w:sz w:val="28"/>
          <w:szCs w:val="28"/>
          <w:lang w:val="ru-RU"/>
        </w:rPr>
      </w:pPr>
      <w:r w:rsidRPr="00BE24DE">
        <w:rPr>
          <w:rFonts w:ascii="Arial" w:hAnsi="Arial" w:cs="Arial"/>
          <w:b/>
          <w:bCs/>
          <w:sz w:val="28"/>
          <w:szCs w:val="28"/>
        </w:rPr>
        <w:t>Адреса для листування: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globalview</w:t>
      </w:r>
      <w:proofErr w:type="spellEnd"/>
      <w:r w:rsidRPr="004F6FA6">
        <w:rPr>
          <w:rFonts w:ascii="Arial" w:hAnsi="Arial" w:cs="Arial"/>
          <w:sz w:val="28"/>
          <w:szCs w:val="28"/>
          <w:lang w:val="ru-RU"/>
        </w:rPr>
        <w:t>@</w:t>
      </w:r>
      <w:proofErr w:type="spellStart"/>
      <w:r>
        <w:rPr>
          <w:rFonts w:ascii="Arial" w:hAnsi="Arial" w:cs="Arial"/>
          <w:sz w:val="28"/>
          <w:szCs w:val="28"/>
          <w:lang w:val="en-US"/>
        </w:rPr>
        <w:t>ukr</w:t>
      </w:r>
      <w:proofErr w:type="spellEnd"/>
      <w:r w:rsidRPr="004F6FA6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en-US"/>
        </w:rPr>
        <w:t>net</w:t>
      </w:r>
    </w:p>
    <w:p w:rsidR="00B635DE" w:rsidRPr="00BE24DE" w:rsidRDefault="00B635DE" w:rsidP="00B635DE">
      <w:pPr>
        <w:spacing w:after="120" w:line="240" w:lineRule="auto"/>
        <w:jc w:val="both"/>
        <w:rPr>
          <w:rFonts w:ascii="Arial" w:hAnsi="Arial" w:cs="Arial"/>
          <w:sz w:val="28"/>
          <w:szCs w:val="28"/>
        </w:rPr>
      </w:pPr>
      <w:r w:rsidRPr="00BE24DE">
        <w:rPr>
          <w:rFonts w:ascii="Arial" w:hAnsi="Arial" w:cs="Arial"/>
          <w:b/>
          <w:bCs/>
          <w:sz w:val="28"/>
          <w:szCs w:val="28"/>
        </w:rPr>
        <w:t>Контактний тел.:</w:t>
      </w:r>
      <w:r>
        <w:rPr>
          <w:rFonts w:ascii="Arial" w:hAnsi="Arial" w:cs="Arial"/>
          <w:sz w:val="28"/>
          <w:szCs w:val="28"/>
        </w:rPr>
        <w:t xml:space="preserve"> +380984684646; +380501907489</w:t>
      </w:r>
    </w:p>
    <w:p w:rsidR="00B635DE" w:rsidRPr="00BE24DE" w:rsidRDefault="00B635DE" w:rsidP="00B635DE">
      <w:pPr>
        <w:spacing w:after="120" w:line="240" w:lineRule="auto"/>
        <w:jc w:val="both"/>
        <w:rPr>
          <w:rFonts w:ascii="Arial" w:hAnsi="Arial" w:cs="Arial"/>
          <w:sz w:val="28"/>
          <w:szCs w:val="28"/>
        </w:rPr>
      </w:pPr>
    </w:p>
    <w:p w:rsidR="00B635DE" w:rsidRPr="00854507" w:rsidRDefault="00B635DE" w:rsidP="00B635DE">
      <w:pPr>
        <w:spacing w:after="120" w:line="240" w:lineRule="auto"/>
        <w:jc w:val="both"/>
        <w:rPr>
          <w:rFonts w:ascii="Arial" w:hAnsi="Arial" w:cs="Arial"/>
          <w:sz w:val="28"/>
          <w:szCs w:val="28"/>
        </w:rPr>
      </w:pPr>
    </w:p>
    <w:p w:rsidR="00B635DE" w:rsidRPr="000A0398" w:rsidRDefault="00B635DE" w:rsidP="00B635DE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CF0B35" w:rsidRDefault="00CF0B35"/>
    <w:sectPr w:rsidR="00CF0B35" w:rsidSect="00BF33CC">
      <w:pgSz w:w="11906" w:h="16838"/>
      <w:pgMar w:top="1134" w:right="850" w:bottom="1134" w:left="1701" w:header="708" w:footer="708" w:gutter="0"/>
      <w:pgBorders w:offsetFrom="page">
        <w:top w:val="single" w:sz="4" w:space="24" w:color="2F5496"/>
        <w:left w:val="single" w:sz="4" w:space="24" w:color="2F5496"/>
        <w:bottom w:val="single" w:sz="4" w:space="24" w:color="2F5496"/>
        <w:right w:val="single" w:sz="4" w:space="24" w:color="2F5496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A8456C"/>
    <w:multiLevelType w:val="multilevel"/>
    <w:tmpl w:val="F09AF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35DE"/>
    <w:rsid w:val="00B635DE"/>
    <w:rsid w:val="00CF0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5DE"/>
    <w:pPr>
      <w:spacing w:after="160" w:line="259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635DE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B635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63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35DE"/>
    <w:rPr>
      <w:rFonts w:ascii="Tahoma" w:eastAsia="Calibri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goo.gl/forms/xjF2NFFGpvNQQjTw1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1662</Characters>
  <Application>Microsoft Office Word</Application>
  <DocSecurity>0</DocSecurity>
  <Lines>13</Lines>
  <Paragraphs>3</Paragraphs>
  <ScaleCrop>false</ScaleCrop>
  <Company>RePack by SPecialiST</Company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2016-10-03T13:47:00Z</dcterms:created>
  <dcterms:modified xsi:type="dcterms:W3CDTF">2016-10-03T13:47:00Z</dcterms:modified>
</cp:coreProperties>
</file>