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1B9C" w14:textId="77777777" w:rsidR="007F5627" w:rsidRPr="00E53949" w:rsidRDefault="007F5627">
      <w:bookmarkStart w:id="0" w:name="_GoBack"/>
      <w:bookmarkEnd w:id="0"/>
    </w:p>
    <w:p w14:paraId="4AC6F967" w14:textId="77777777" w:rsidR="00696CCC" w:rsidRPr="001800E5" w:rsidRDefault="001800E5">
      <w:pPr>
        <w:rPr>
          <w:lang w:val="ru-RU"/>
        </w:rPr>
      </w:pPr>
      <w:r w:rsidRPr="001800E5">
        <w:rPr>
          <w:lang w:val="ru-RU"/>
        </w:rPr>
        <w:t>Шановні колеги,</w:t>
      </w:r>
    </w:p>
    <w:p w14:paraId="4E5AB411" w14:textId="77777777" w:rsidR="001800E5" w:rsidRPr="001800E5" w:rsidRDefault="001800E5">
      <w:pPr>
        <w:rPr>
          <w:lang w:val="ru-RU"/>
        </w:rPr>
      </w:pPr>
      <w:r>
        <w:rPr>
          <w:lang w:val="uk-UA"/>
        </w:rPr>
        <w:t xml:space="preserve">Нагадуємо, що продовжується конкурс на </w:t>
      </w:r>
      <w:r w:rsidR="007F5627">
        <w:rPr>
          <w:lang w:val="uk-UA"/>
        </w:rPr>
        <w:t xml:space="preserve">безкоштовну </w:t>
      </w:r>
      <w:r w:rsidR="009F41F0">
        <w:rPr>
          <w:lang w:val="uk-UA"/>
        </w:rPr>
        <w:t xml:space="preserve">участь в проекті </w:t>
      </w:r>
      <w:r w:rsidRPr="009F41F0">
        <w:rPr>
          <w:b/>
        </w:rPr>
        <w:t>GoCamps</w:t>
      </w:r>
      <w:r>
        <w:rPr>
          <w:lang w:val="ru-RU"/>
        </w:rPr>
        <w:t>, який провод</w:t>
      </w:r>
      <w:r w:rsidR="009F41F0">
        <w:rPr>
          <w:lang w:val="ru-RU"/>
        </w:rPr>
        <w:t xml:space="preserve">иться Громадською організацією </w:t>
      </w:r>
      <w:r w:rsidRPr="009F41F0">
        <w:rPr>
          <w:b/>
        </w:rPr>
        <w:t>GoGlobal</w:t>
      </w:r>
      <w:r w:rsidRPr="001800E5">
        <w:rPr>
          <w:lang w:val="ru-RU"/>
        </w:rPr>
        <w:t xml:space="preserve"> спільно з </w:t>
      </w:r>
      <w:r w:rsidRPr="009F41F0">
        <w:rPr>
          <w:b/>
          <w:lang w:val="ru-RU"/>
        </w:rPr>
        <w:t>Міністерс</w:t>
      </w:r>
      <w:r w:rsidR="007F5627" w:rsidRPr="009F41F0">
        <w:rPr>
          <w:b/>
          <w:lang w:val="ru-RU"/>
        </w:rPr>
        <w:t>т</w:t>
      </w:r>
      <w:r w:rsidRPr="009F41F0">
        <w:rPr>
          <w:b/>
          <w:lang w:val="ru-RU"/>
        </w:rPr>
        <w:t>вом освіти і науки України</w:t>
      </w:r>
      <w:r w:rsidRPr="001800E5">
        <w:rPr>
          <w:lang w:val="ru-RU"/>
        </w:rPr>
        <w:t>.</w:t>
      </w:r>
    </w:p>
    <w:p w14:paraId="08BACD3E" w14:textId="77777777" w:rsidR="001800E5" w:rsidRDefault="001800E5">
      <w:pPr>
        <w:rPr>
          <w:lang w:val="ru-RU"/>
        </w:rPr>
      </w:pPr>
      <w:r w:rsidRPr="001800E5">
        <w:rPr>
          <w:lang w:val="ru-RU"/>
        </w:rPr>
        <w:t xml:space="preserve">Переможцями конкурсу стануть </w:t>
      </w:r>
      <w:r w:rsidRPr="009F41F0">
        <w:rPr>
          <w:b/>
          <w:lang w:val="ru-RU"/>
        </w:rPr>
        <w:t>150</w:t>
      </w:r>
      <w:r w:rsidRPr="001800E5">
        <w:rPr>
          <w:lang w:val="ru-RU"/>
        </w:rPr>
        <w:t xml:space="preserve"> шкіл, які продемо</w:t>
      </w:r>
      <w:r>
        <w:rPr>
          <w:lang w:val="ru-RU"/>
        </w:rPr>
        <w:t xml:space="preserve">нструють високу мотивацію та бажання </w:t>
      </w:r>
      <w:r w:rsidR="007F5627">
        <w:rPr>
          <w:lang w:val="ru-RU"/>
        </w:rPr>
        <w:t xml:space="preserve">створити або </w:t>
      </w:r>
      <w:r>
        <w:rPr>
          <w:lang w:val="ru-RU"/>
        </w:rPr>
        <w:t>покращити свій мовний табір та провести його на найвищому професійному рівні.</w:t>
      </w:r>
    </w:p>
    <w:p w14:paraId="01606791" w14:textId="77777777" w:rsidR="00CD1941" w:rsidRPr="00CD1941" w:rsidRDefault="00CD1941">
      <w:pPr>
        <w:rPr>
          <w:lang w:val="ru-RU"/>
        </w:rPr>
      </w:pPr>
      <w:r w:rsidRPr="00CD1941">
        <w:rPr>
          <w:lang w:val="ru-RU"/>
        </w:rPr>
        <w:t>Ми пропонуємо:</w:t>
      </w:r>
    </w:p>
    <w:p w14:paraId="6A71E750" w14:textId="77777777" w:rsidR="007F5627" w:rsidRPr="007F5627" w:rsidRDefault="007F5627" w:rsidP="007F5627">
      <w:pPr>
        <w:pStyle w:val="a3"/>
        <w:numPr>
          <w:ilvl w:val="0"/>
          <w:numId w:val="1"/>
        </w:numPr>
        <w:rPr>
          <w:lang w:val="uk-UA"/>
        </w:rPr>
      </w:pPr>
      <w:r w:rsidRPr="004651D3">
        <w:rPr>
          <w:b/>
          <w:lang w:val="uk-UA"/>
        </w:rPr>
        <w:t>Семінар</w:t>
      </w:r>
      <w:r>
        <w:rPr>
          <w:lang w:val="uk-UA"/>
        </w:rPr>
        <w:t xml:space="preserve"> з організації та методики проведення табору для викладачів шкіл</w:t>
      </w:r>
      <w:r w:rsidR="00CD1941" w:rsidRPr="00CD1941">
        <w:rPr>
          <w:lang w:val="uk-UA"/>
        </w:rPr>
        <w:t xml:space="preserve"> від міжнародного тренера</w:t>
      </w:r>
      <w:r>
        <w:rPr>
          <w:lang w:val="uk-UA"/>
        </w:rPr>
        <w:t>, протягом якого слухачі отримають практичні поради, рекомендації та матеріали для успішного проведення роботи в таборі;</w:t>
      </w:r>
    </w:p>
    <w:p w14:paraId="2EC3C666" w14:textId="77777777" w:rsidR="00CD1941" w:rsidRPr="00CD1941" w:rsidRDefault="00CD1941" w:rsidP="00CD1941">
      <w:pPr>
        <w:pStyle w:val="a3"/>
        <w:numPr>
          <w:ilvl w:val="0"/>
          <w:numId w:val="1"/>
        </w:numPr>
        <w:rPr>
          <w:lang w:val="uk-UA"/>
        </w:rPr>
      </w:pPr>
      <w:r w:rsidRPr="004651D3">
        <w:rPr>
          <w:b/>
          <w:lang w:val="uk-UA"/>
        </w:rPr>
        <w:t>Волонтерів</w:t>
      </w:r>
      <w:r w:rsidRPr="00CD1941">
        <w:rPr>
          <w:lang w:val="uk-UA"/>
        </w:rPr>
        <w:t>-іноземців для забезпе</w:t>
      </w:r>
      <w:r w:rsidR="007F5627">
        <w:rPr>
          <w:lang w:val="uk-UA"/>
        </w:rPr>
        <w:t>чення міжкультурної практики спі</w:t>
      </w:r>
      <w:r w:rsidRPr="00CD1941">
        <w:rPr>
          <w:lang w:val="uk-UA"/>
        </w:rPr>
        <w:t>лкування для учнів</w:t>
      </w:r>
      <w:r w:rsidR="007F5627">
        <w:rPr>
          <w:lang w:val="uk-UA"/>
        </w:rPr>
        <w:t>;</w:t>
      </w:r>
    </w:p>
    <w:p w14:paraId="279F104C" w14:textId="77777777" w:rsidR="00CD1941" w:rsidRPr="00CD1941" w:rsidRDefault="00CD1941" w:rsidP="00CD1941">
      <w:pPr>
        <w:pStyle w:val="a3"/>
        <w:numPr>
          <w:ilvl w:val="0"/>
          <w:numId w:val="1"/>
        </w:numPr>
        <w:rPr>
          <w:lang w:val="uk-UA"/>
        </w:rPr>
      </w:pPr>
      <w:r w:rsidRPr="004651D3">
        <w:rPr>
          <w:b/>
          <w:lang w:val="uk-UA"/>
        </w:rPr>
        <w:t>Волонтерів</w:t>
      </w:r>
      <w:r w:rsidRPr="00CD1941">
        <w:rPr>
          <w:lang w:val="uk-UA"/>
        </w:rPr>
        <w:t>-українців, які допоможуть вчителям координувати роботу табору</w:t>
      </w:r>
      <w:r w:rsidR="007F5627">
        <w:rPr>
          <w:lang w:val="uk-UA"/>
        </w:rPr>
        <w:t>;</w:t>
      </w:r>
    </w:p>
    <w:p w14:paraId="1C40F3E6" w14:textId="77777777" w:rsidR="00CD1941" w:rsidRPr="00CD1941" w:rsidRDefault="007F5627" w:rsidP="00CD1941">
      <w:pPr>
        <w:pStyle w:val="a3"/>
        <w:numPr>
          <w:ilvl w:val="0"/>
          <w:numId w:val="1"/>
        </w:numPr>
        <w:rPr>
          <w:lang w:val="uk-UA"/>
        </w:rPr>
      </w:pPr>
      <w:r w:rsidRPr="004651D3">
        <w:rPr>
          <w:b/>
          <w:lang w:val="uk-UA"/>
        </w:rPr>
        <w:t>Програму</w:t>
      </w:r>
      <w:r>
        <w:rPr>
          <w:lang w:val="uk-UA"/>
        </w:rPr>
        <w:t xml:space="preserve"> табору,</w:t>
      </w:r>
      <w:r w:rsidR="00CD1941" w:rsidRPr="00CD1941">
        <w:rPr>
          <w:lang w:val="uk-UA"/>
        </w:rPr>
        <w:t xml:space="preserve"> </w:t>
      </w:r>
      <w:r w:rsidR="00625C7E">
        <w:rPr>
          <w:lang w:val="uk-UA"/>
        </w:rPr>
        <w:t xml:space="preserve">методичні </w:t>
      </w:r>
      <w:r w:rsidR="00CD1941" w:rsidRPr="00CD1941">
        <w:rPr>
          <w:lang w:val="uk-UA"/>
        </w:rPr>
        <w:t>матеріали</w:t>
      </w:r>
      <w:r w:rsidR="00625C7E">
        <w:rPr>
          <w:lang w:val="uk-UA"/>
        </w:rPr>
        <w:t xml:space="preserve"> та рекомендіції</w:t>
      </w:r>
      <w:r>
        <w:rPr>
          <w:lang w:val="uk-UA"/>
        </w:rPr>
        <w:t xml:space="preserve"> на спеціально</w:t>
      </w:r>
      <w:r w:rsidRPr="007F5627">
        <w:rPr>
          <w:lang w:val="ru-RU"/>
        </w:rPr>
        <w:t xml:space="preserve"> </w:t>
      </w:r>
      <w:r>
        <w:rPr>
          <w:lang w:val="uk-UA"/>
        </w:rPr>
        <w:t xml:space="preserve">розробленому сайті від компанії </w:t>
      </w:r>
      <w:r>
        <w:t>Microsoft</w:t>
      </w:r>
      <w:r>
        <w:rPr>
          <w:lang w:val="uk-UA"/>
        </w:rPr>
        <w:t>;</w:t>
      </w:r>
    </w:p>
    <w:p w14:paraId="02D9928E" w14:textId="77777777" w:rsidR="00CD1941" w:rsidRPr="004651D3" w:rsidRDefault="00CD1941" w:rsidP="00CD1941">
      <w:pPr>
        <w:pStyle w:val="a3"/>
        <w:numPr>
          <w:ilvl w:val="0"/>
          <w:numId w:val="1"/>
        </w:numPr>
        <w:rPr>
          <w:lang w:val="uk-UA"/>
        </w:rPr>
      </w:pPr>
      <w:r w:rsidRPr="004651D3">
        <w:rPr>
          <w:b/>
          <w:lang w:val="uk-UA"/>
        </w:rPr>
        <w:t>Брендування</w:t>
      </w:r>
      <w:r w:rsidRPr="004651D3">
        <w:rPr>
          <w:lang w:val="uk-UA"/>
        </w:rPr>
        <w:t xml:space="preserve"> табору</w:t>
      </w:r>
      <w:r w:rsidR="007F5627" w:rsidRPr="004651D3">
        <w:rPr>
          <w:lang w:val="uk-UA"/>
        </w:rPr>
        <w:t xml:space="preserve"> (лого</w:t>
      </w:r>
      <w:r w:rsidR="004651D3" w:rsidRPr="004651D3">
        <w:rPr>
          <w:lang w:val="uk-UA"/>
        </w:rPr>
        <w:t xml:space="preserve"> та табличка </w:t>
      </w:r>
      <w:r w:rsidR="004651D3" w:rsidRPr="004651D3">
        <w:t>GoCamp</w:t>
      </w:r>
      <w:r w:rsidR="007F5627" w:rsidRPr="004651D3">
        <w:rPr>
          <w:lang w:val="uk-UA"/>
        </w:rPr>
        <w:t>, канцтовари з логотипом</w:t>
      </w:r>
      <w:r w:rsidR="004651D3" w:rsidRPr="004651D3">
        <w:rPr>
          <w:lang w:val="ru-RU"/>
        </w:rPr>
        <w:t xml:space="preserve">, </w:t>
      </w:r>
      <w:r w:rsidR="004651D3" w:rsidRPr="004651D3">
        <w:rPr>
          <w:lang w:val="uk-UA"/>
        </w:rPr>
        <w:t>бейджики та наліпки для дітей</w:t>
      </w:r>
      <w:r w:rsidR="007F5627" w:rsidRPr="004651D3">
        <w:rPr>
          <w:lang w:val="uk-UA"/>
        </w:rPr>
        <w:t>)</w:t>
      </w:r>
      <w:r w:rsidR="007F5627" w:rsidRPr="004651D3">
        <w:rPr>
          <w:lang w:val="ru-RU"/>
        </w:rPr>
        <w:t>.</w:t>
      </w:r>
    </w:p>
    <w:p w14:paraId="6FD7F673" w14:textId="77777777" w:rsidR="001800E5" w:rsidRDefault="00CD1941">
      <w:pPr>
        <w:rPr>
          <w:lang w:val="ru-RU"/>
        </w:rPr>
      </w:pPr>
      <w:r>
        <w:rPr>
          <w:lang w:val="ru-RU"/>
        </w:rPr>
        <w:t>Для того, щоб</w:t>
      </w:r>
      <w:r w:rsidR="002C6BE6">
        <w:rPr>
          <w:lang w:val="ru-RU"/>
        </w:rPr>
        <w:t xml:space="preserve"> взяти учать в конкурсі нео</w:t>
      </w:r>
      <w:r w:rsidR="002C6BE6">
        <w:rPr>
          <w:lang w:val="uk-UA"/>
        </w:rPr>
        <w:t>б</w:t>
      </w:r>
      <w:r>
        <w:rPr>
          <w:lang w:val="ru-RU"/>
        </w:rPr>
        <w:t xml:space="preserve">хідно заповнити анкету, яку можна </w:t>
      </w:r>
      <w:r w:rsidR="008C6D74">
        <w:rPr>
          <w:lang w:val="ru-RU"/>
        </w:rPr>
        <w:t>з</w:t>
      </w:r>
      <w:r>
        <w:rPr>
          <w:lang w:val="ru-RU"/>
        </w:rPr>
        <w:t xml:space="preserve">найти за посиланням: </w:t>
      </w:r>
      <w:hyperlink r:id="rId8" w:history="1">
        <w:r w:rsidR="00162415" w:rsidRPr="004626E4">
          <w:rPr>
            <w:rStyle w:val="a4"/>
            <w:lang w:val="ru-RU"/>
          </w:rPr>
          <w:t>https://goo.gl/T6K8s4 </w:t>
        </w:r>
      </w:hyperlink>
      <w:r w:rsidR="007F5627">
        <w:rPr>
          <w:lang w:val="ru-RU"/>
        </w:rPr>
        <w:t xml:space="preserve">або на сайті </w:t>
      </w:r>
      <w:hyperlink r:id="rId9" w:history="1">
        <w:r w:rsidR="00162415" w:rsidRPr="004626E4">
          <w:rPr>
            <w:rStyle w:val="a4"/>
            <w:lang w:val="ru-RU"/>
          </w:rPr>
          <w:t>http://goglobal.com.ua</w:t>
        </w:r>
      </w:hyperlink>
      <w:r w:rsidR="007F5627">
        <w:rPr>
          <w:lang w:val="ru-RU"/>
        </w:rPr>
        <w:t>.</w:t>
      </w:r>
    </w:p>
    <w:p w14:paraId="4B1681B4" w14:textId="77777777" w:rsidR="00162415" w:rsidRPr="00F94349" w:rsidRDefault="00162415">
      <w:pPr>
        <w:rPr>
          <w:b/>
          <w:caps/>
          <w:lang w:val="ru-RU"/>
        </w:rPr>
      </w:pPr>
      <w:r w:rsidRPr="00F94349">
        <w:rPr>
          <w:b/>
          <w:caps/>
          <w:lang w:val="ru-RU"/>
        </w:rPr>
        <w:t>Важливо:</w:t>
      </w:r>
    </w:p>
    <w:p w14:paraId="397AC4C3" w14:textId="77777777" w:rsidR="00162415" w:rsidRPr="00162415" w:rsidRDefault="00162415" w:rsidP="00162415">
      <w:pPr>
        <w:pStyle w:val="a3"/>
        <w:numPr>
          <w:ilvl w:val="0"/>
          <w:numId w:val="2"/>
        </w:numPr>
        <w:rPr>
          <w:lang w:val="ru-RU"/>
        </w:rPr>
      </w:pPr>
      <w:r w:rsidRPr="00162415">
        <w:rPr>
          <w:lang w:val="ru-RU"/>
        </w:rPr>
        <w:t xml:space="preserve">Резюме та мотиваційні листи пишуться </w:t>
      </w:r>
      <w:r w:rsidRPr="00F94349">
        <w:rPr>
          <w:b/>
          <w:caps/>
          <w:lang w:val="ru-RU"/>
        </w:rPr>
        <w:t>англійською</w:t>
      </w:r>
      <w:r w:rsidRPr="00162415">
        <w:rPr>
          <w:lang w:val="ru-RU"/>
        </w:rPr>
        <w:t xml:space="preserve"> мовою вчителям</w:t>
      </w:r>
      <w:r w:rsidR="00E53949">
        <w:rPr>
          <w:lang w:val="ru-RU"/>
        </w:rPr>
        <w:t>и, які будуть працювати в літні</w:t>
      </w:r>
      <w:r w:rsidRPr="00162415">
        <w:rPr>
          <w:lang w:val="ru-RU"/>
        </w:rPr>
        <w:t>х мовних табо</w:t>
      </w:r>
      <w:r>
        <w:rPr>
          <w:lang w:val="ru-RU"/>
        </w:rPr>
        <w:t>рах. Нам важливо діз</w:t>
      </w:r>
      <w:r w:rsidRPr="00162415">
        <w:rPr>
          <w:lang w:val="ru-RU"/>
        </w:rPr>
        <w:t xml:space="preserve">натися </w:t>
      </w:r>
      <w:r w:rsidR="00E53949">
        <w:rPr>
          <w:lang w:val="uk-UA"/>
        </w:rPr>
        <w:t xml:space="preserve">про </w:t>
      </w:r>
      <w:r w:rsidR="00E53949">
        <w:rPr>
          <w:lang w:val="ru-RU"/>
        </w:rPr>
        <w:t>ваш досвід роботи,</w:t>
      </w:r>
      <w:r w:rsidRPr="00162415">
        <w:rPr>
          <w:lang w:val="ru-RU"/>
        </w:rPr>
        <w:t xml:space="preserve"> </w:t>
      </w:r>
      <w:r w:rsidR="00E53949">
        <w:rPr>
          <w:lang w:val="ru-RU"/>
        </w:rPr>
        <w:t xml:space="preserve">про </w:t>
      </w:r>
      <w:r w:rsidRPr="00162415">
        <w:rPr>
          <w:lang w:val="ru-RU"/>
        </w:rPr>
        <w:t xml:space="preserve">заходи з професійного </w:t>
      </w:r>
      <w:r>
        <w:rPr>
          <w:lang w:val="ru-RU"/>
        </w:rPr>
        <w:t>розвитку</w:t>
      </w:r>
      <w:r w:rsidR="00E53949">
        <w:rPr>
          <w:lang w:val="ru-RU"/>
        </w:rPr>
        <w:t>, які</w:t>
      </w:r>
      <w:r w:rsidRPr="00162415">
        <w:rPr>
          <w:lang w:val="ru-RU"/>
        </w:rPr>
        <w:t xml:space="preserve"> ви відвідували або прослуховували, </w:t>
      </w:r>
      <w:r w:rsidR="00E53949">
        <w:rPr>
          <w:lang w:val="ru-RU"/>
        </w:rPr>
        <w:t xml:space="preserve">про те, </w:t>
      </w:r>
      <w:r w:rsidRPr="00162415">
        <w:rPr>
          <w:lang w:val="ru-RU"/>
        </w:rPr>
        <w:t>чому саме ва</w:t>
      </w:r>
      <w:r w:rsidR="00E53949">
        <w:rPr>
          <w:lang w:val="ru-RU"/>
        </w:rPr>
        <w:t xml:space="preserve">с ми маємо запросити на тренінг тощо. </w:t>
      </w:r>
    </w:p>
    <w:p w14:paraId="35DB35AC" w14:textId="77777777" w:rsidR="00162415" w:rsidRPr="00162415" w:rsidRDefault="00162415" w:rsidP="00162415">
      <w:pPr>
        <w:pStyle w:val="a3"/>
        <w:numPr>
          <w:ilvl w:val="0"/>
          <w:numId w:val="2"/>
        </w:numPr>
        <w:rPr>
          <w:lang w:val="ru-RU"/>
        </w:rPr>
      </w:pPr>
      <w:r w:rsidRPr="00162415">
        <w:rPr>
          <w:lang w:val="ru-RU"/>
        </w:rPr>
        <w:t xml:space="preserve">Креативне завдання виконується </w:t>
      </w:r>
      <w:r w:rsidRPr="00F94349">
        <w:rPr>
          <w:b/>
          <w:lang w:val="ru-RU"/>
        </w:rPr>
        <w:t>ШКОЛОЮ</w:t>
      </w:r>
      <w:r w:rsidRPr="00162415">
        <w:rPr>
          <w:lang w:val="ru-RU"/>
        </w:rPr>
        <w:t xml:space="preserve"> і може виконуватися в будь-якому вигляді (відео, презентація </w:t>
      </w:r>
      <w:r>
        <w:t>Power</w:t>
      </w:r>
      <w:r w:rsidRPr="00162415">
        <w:rPr>
          <w:lang w:val="ru-RU"/>
        </w:rPr>
        <w:t xml:space="preserve"> </w:t>
      </w:r>
      <w:r>
        <w:t>Point</w:t>
      </w:r>
      <w:r w:rsidRPr="00162415">
        <w:rPr>
          <w:lang w:val="ru-RU"/>
        </w:rPr>
        <w:t>, есе, фотозвіт тощо)</w:t>
      </w:r>
    </w:p>
    <w:p w14:paraId="35A6D03E" w14:textId="77777777" w:rsidR="00162415" w:rsidRPr="00162415" w:rsidRDefault="00162415" w:rsidP="00162415">
      <w:pPr>
        <w:pStyle w:val="a3"/>
        <w:numPr>
          <w:ilvl w:val="0"/>
          <w:numId w:val="2"/>
        </w:numPr>
        <w:rPr>
          <w:lang w:val="uk-UA"/>
        </w:rPr>
      </w:pPr>
      <w:r w:rsidRPr="00162415">
        <w:rPr>
          <w:lang w:val="ru-RU"/>
        </w:rPr>
        <w:t xml:space="preserve">В </w:t>
      </w:r>
      <w:r w:rsidRPr="00F94349">
        <w:rPr>
          <w:b/>
          <w:lang w:val="ru-RU"/>
        </w:rPr>
        <w:t>ТЕМІ</w:t>
      </w:r>
      <w:r w:rsidRPr="00162415">
        <w:rPr>
          <w:lang w:val="ru-RU"/>
        </w:rPr>
        <w:t xml:space="preserve"> листа </w:t>
      </w:r>
      <w:r w:rsidRPr="00F94349">
        <w:rPr>
          <w:b/>
          <w:lang w:val="ru-RU"/>
        </w:rPr>
        <w:t>ОБОВ’</w:t>
      </w:r>
      <w:r w:rsidRPr="00F94349">
        <w:rPr>
          <w:b/>
          <w:lang w:val="uk-UA"/>
        </w:rPr>
        <w:t>ЯЗКОВО</w:t>
      </w:r>
      <w:r w:rsidRPr="00162415">
        <w:rPr>
          <w:lang w:val="uk-UA"/>
        </w:rPr>
        <w:t xml:space="preserve"> вказувати назву навчального закладу та населений пункт, інакше заявки не будуть прийматися і розглядатися!</w:t>
      </w:r>
    </w:p>
    <w:p w14:paraId="5B8F9C4F" w14:textId="77777777" w:rsidR="00277489" w:rsidRPr="00277489" w:rsidRDefault="00277489" w:rsidP="00277489">
      <w:pPr>
        <w:rPr>
          <w:color w:val="FF0000"/>
          <w:lang w:val="ru-RU"/>
        </w:rPr>
      </w:pPr>
      <w:r w:rsidRPr="00F94349">
        <w:rPr>
          <w:b/>
          <w:color w:val="FF0000"/>
          <w:lang w:val="ru-RU"/>
        </w:rPr>
        <w:t>УВАГА</w:t>
      </w:r>
      <w:r w:rsidRPr="00277489">
        <w:rPr>
          <w:color w:val="FF0000"/>
          <w:lang w:val="ru-RU"/>
        </w:rPr>
        <w:t xml:space="preserve">! Анкети та креативні завдання приймаються до </w:t>
      </w:r>
      <w:r w:rsidRPr="00F94349">
        <w:rPr>
          <w:b/>
          <w:color w:val="FF0000"/>
          <w:u w:val="single"/>
          <w:lang w:val="ru-RU"/>
        </w:rPr>
        <w:t>18 березня 2016 року</w:t>
      </w:r>
      <w:r w:rsidRPr="00277489">
        <w:rPr>
          <w:color w:val="FF0000"/>
          <w:lang w:val="ru-RU"/>
        </w:rPr>
        <w:t>!</w:t>
      </w:r>
    </w:p>
    <w:p w14:paraId="2F6C6EF9" w14:textId="77777777" w:rsidR="008C6D74" w:rsidRDefault="00625C7E">
      <w:pPr>
        <w:rPr>
          <w:lang w:val="ru-RU"/>
        </w:rPr>
      </w:pPr>
      <w:r>
        <w:rPr>
          <w:lang w:val="ru-RU"/>
        </w:rPr>
        <w:t>Конт</w:t>
      </w:r>
      <w:r>
        <w:rPr>
          <w:lang w:val="uk-UA"/>
        </w:rPr>
        <w:t>а</w:t>
      </w:r>
      <w:r w:rsidR="008C6D74">
        <w:rPr>
          <w:lang w:val="ru-RU"/>
        </w:rPr>
        <w:t>ктна особа:</w:t>
      </w:r>
    </w:p>
    <w:p w14:paraId="6DEA0BFD" w14:textId="77777777" w:rsidR="008C6D74" w:rsidRPr="00625C7E" w:rsidRDefault="008C6D74">
      <w:pPr>
        <w:rPr>
          <w:lang w:val="ru-RU"/>
        </w:rPr>
      </w:pPr>
      <w:r>
        <w:rPr>
          <w:lang w:val="ru-RU"/>
        </w:rPr>
        <w:t xml:space="preserve">Любов Залюбовська, координатор проекту </w:t>
      </w:r>
      <w:r>
        <w:t>GoCamps</w:t>
      </w:r>
      <w:r w:rsidR="00625C7E">
        <w:rPr>
          <w:lang w:val="uk-UA"/>
        </w:rPr>
        <w:br/>
      </w:r>
      <w:r>
        <w:rPr>
          <w:lang w:val="uk-UA"/>
        </w:rPr>
        <w:t>Тел:</w:t>
      </w:r>
      <w:r w:rsidR="00625C7E">
        <w:rPr>
          <w:lang w:val="uk-UA"/>
        </w:rPr>
        <w:t xml:space="preserve"> +380 67 5980167</w:t>
      </w:r>
      <w:r w:rsidR="00625C7E">
        <w:rPr>
          <w:lang w:val="uk-UA"/>
        </w:rPr>
        <w:br/>
      </w:r>
      <w:r>
        <w:t>E</w:t>
      </w:r>
      <w:r w:rsidRPr="00625C7E">
        <w:rPr>
          <w:lang w:val="ru-RU"/>
        </w:rPr>
        <w:t>-</w:t>
      </w:r>
      <w:r>
        <w:t>mail</w:t>
      </w:r>
      <w:r w:rsidRPr="00625C7E">
        <w:rPr>
          <w:lang w:val="ru-RU"/>
        </w:rPr>
        <w:t>:</w:t>
      </w:r>
      <w:r w:rsidR="00625C7E">
        <w:rPr>
          <w:lang w:val="ru-RU"/>
        </w:rPr>
        <w:t xml:space="preserve"> </w:t>
      </w:r>
      <w:r w:rsidR="00625C7E">
        <w:t>l</w:t>
      </w:r>
      <w:r w:rsidR="00625C7E" w:rsidRPr="00625C7E">
        <w:rPr>
          <w:lang w:val="ru-RU"/>
        </w:rPr>
        <w:t>.</w:t>
      </w:r>
      <w:r w:rsidR="00625C7E">
        <w:t>zaliubovska</w:t>
      </w:r>
      <w:r w:rsidR="00625C7E" w:rsidRPr="00625C7E">
        <w:rPr>
          <w:lang w:val="ru-RU"/>
        </w:rPr>
        <w:t>@</w:t>
      </w:r>
      <w:r w:rsidR="00625C7E">
        <w:t>goglobal</w:t>
      </w:r>
      <w:r w:rsidR="00625C7E" w:rsidRPr="00625C7E">
        <w:rPr>
          <w:lang w:val="ru-RU"/>
        </w:rPr>
        <w:t>.</w:t>
      </w:r>
      <w:r w:rsidR="00625C7E">
        <w:t>com</w:t>
      </w:r>
      <w:r w:rsidR="00625C7E" w:rsidRPr="00625C7E">
        <w:rPr>
          <w:lang w:val="ru-RU"/>
        </w:rPr>
        <w:t>.</w:t>
      </w:r>
      <w:r w:rsidR="00625C7E">
        <w:t>ua</w:t>
      </w:r>
    </w:p>
    <w:p w14:paraId="46DAD854" w14:textId="77777777" w:rsidR="002C6BE6" w:rsidRPr="007F5627" w:rsidRDefault="00625C7E">
      <w:pPr>
        <w:rPr>
          <w:lang w:val="ru-RU"/>
        </w:rPr>
      </w:pPr>
      <w:r>
        <w:rPr>
          <w:lang w:val="uk-UA"/>
        </w:rPr>
        <w:t xml:space="preserve">Нагадуємо, що </w:t>
      </w:r>
      <w:r w:rsidR="00277489">
        <w:rPr>
          <w:lang w:val="uk-UA"/>
        </w:rPr>
        <w:t xml:space="preserve">громадська організація </w:t>
      </w:r>
      <w:r w:rsidR="00277489">
        <w:t>GoGlobal</w:t>
      </w:r>
      <w:r w:rsidR="00277489" w:rsidRPr="00277489">
        <w:rPr>
          <w:lang w:val="ru-RU"/>
        </w:rPr>
        <w:t xml:space="preserve"> </w:t>
      </w:r>
      <w:r w:rsidR="00277489">
        <w:rPr>
          <w:lang w:val="uk-UA"/>
        </w:rPr>
        <w:t>приєдналася до ініціативи Міністерства освіти і науки України</w:t>
      </w:r>
      <w:r w:rsidR="007F5627">
        <w:rPr>
          <w:lang w:val="uk-UA"/>
        </w:rPr>
        <w:t xml:space="preserve"> щодо організації проведення літніх мовних таборів на базі загальноосвітніх навчальних закладів.</w:t>
      </w:r>
    </w:p>
    <w:p w14:paraId="54A9EC40" w14:textId="77777777" w:rsidR="002C6BE6" w:rsidRPr="002C6BE6" w:rsidRDefault="002C6BE6">
      <w:pPr>
        <w:rPr>
          <w:lang w:val="ru-RU"/>
        </w:rPr>
      </w:pPr>
    </w:p>
    <w:sectPr w:rsidR="002C6BE6" w:rsidRPr="002C6B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7C63" w14:textId="77777777" w:rsidR="00947714" w:rsidRDefault="00947714" w:rsidP="007F5627">
      <w:pPr>
        <w:spacing w:after="0" w:line="240" w:lineRule="auto"/>
      </w:pPr>
      <w:r>
        <w:separator/>
      </w:r>
    </w:p>
  </w:endnote>
  <w:endnote w:type="continuationSeparator" w:id="0">
    <w:p w14:paraId="3A4371DF" w14:textId="77777777" w:rsidR="00947714" w:rsidRDefault="00947714" w:rsidP="007F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3602" w14:textId="77777777" w:rsidR="00947714" w:rsidRDefault="00947714" w:rsidP="007F5627">
      <w:pPr>
        <w:spacing w:after="0" w:line="240" w:lineRule="auto"/>
      </w:pPr>
      <w:r>
        <w:separator/>
      </w:r>
    </w:p>
  </w:footnote>
  <w:footnote w:type="continuationSeparator" w:id="0">
    <w:p w14:paraId="2D8727EC" w14:textId="77777777" w:rsidR="00947714" w:rsidRDefault="00947714" w:rsidP="007F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59D5" w14:textId="77777777" w:rsidR="007F5627" w:rsidRDefault="007F5627" w:rsidP="007F5627">
    <w:pPr>
      <w:pStyle w:val="a5"/>
    </w:pPr>
    <w:r>
      <w:rPr>
        <w:rFonts w:ascii="Calibri" w:hAnsi="Calibri"/>
        <w:noProof/>
        <w:color w:val="000000"/>
        <w:lang w:val="uk-UA" w:eastAsia="uk-UA"/>
      </w:rPr>
      <w:drawing>
        <wp:anchor distT="0" distB="0" distL="114300" distR="114300" simplePos="0" relativeHeight="251658240" behindDoc="0" locked="0" layoutInCell="1" allowOverlap="1" wp14:anchorId="1DFF39B1" wp14:editId="6354ECD4">
          <wp:simplePos x="0" y="0"/>
          <wp:positionH relativeFrom="margin">
            <wp:posOffset>1731645</wp:posOffset>
          </wp:positionH>
          <wp:positionV relativeFrom="paragraph">
            <wp:posOffset>-171450</wp:posOffset>
          </wp:positionV>
          <wp:extent cx="1375410" cy="454660"/>
          <wp:effectExtent l="0" t="0" r="0" b="2540"/>
          <wp:wrapSquare wrapText="bothSides"/>
          <wp:docPr id="1" name="Picture 1" descr="https://lh3.googleusercontent.com/q75DqipYoxt1n4Rk0L1UjNmarNuBvwzsntgCuEAvIKUyF6ev6iA5T06ZYbXy1C8F1g6kx1FJHE5J13tuGeogazZCeH2wgfHmQibu5isjsz7YYhLuuSALfIuT96Bn-evteCjlZ3kC1VHQwG0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q75DqipYoxt1n4Rk0L1UjNmarNuBvwzsntgCuEAvIKUyF6ev6iA5T06ZYbXy1C8F1g6kx1FJHE5J13tuGeogazZCeH2wgfHmQibu5isjsz7YYhLuuSALfIuT96Bn-evteCjlZ3kC1VHQwG0U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5627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0E5D54" wp14:editId="5E1F30F6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381125" cy="647700"/>
          <wp:effectExtent l="0" t="0" r="9525" b="0"/>
          <wp:wrapSquare wrapText="bothSides"/>
          <wp:docPr id="2" name="Picture 2" descr="D:\Logos\logo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s\logo-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 </w:t>
    </w:r>
  </w:p>
  <w:p w14:paraId="57580D7B" w14:textId="77777777" w:rsidR="007F5627" w:rsidRDefault="007F5627" w:rsidP="007F5627">
    <w:pPr>
      <w:pStyle w:val="a5"/>
    </w:pPr>
  </w:p>
  <w:p w14:paraId="6809FE00" w14:textId="77777777" w:rsidR="007F5627" w:rsidRPr="007F5627" w:rsidRDefault="007F5627" w:rsidP="007F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45F7"/>
    <w:multiLevelType w:val="hybridMultilevel"/>
    <w:tmpl w:val="8B2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3DD9"/>
    <w:multiLevelType w:val="hybridMultilevel"/>
    <w:tmpl w:val="EFEE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5"/>
    <w:rsid w:val="00162415"/>
    <w:rsid w:val="001800E5"/>
    <w:rsid w:val="00277489"/>
    <w:rsid w:val="002C6BE6"/>
    <w:rsid w:val="004651D3"/>
    <w:rsid w:val="00625C7E"/>
    <w:rsid w:val="00696CCC"/>
    <w:rsid w:val="007F5627"/>
    <w:rsid w:val="008C6D74"/>
    <w:rsid w:val="00947714"/>
    <w:rsid w:val="009F41F0"/>
    <w:rsid w:val="00AB3DF3"/>
    <w:rsid w:val="00CD1941"/>
    <w:rsid w:val="00E53949"/>
    <w:rsid w:val="00F94349"/>
    <w:rsid w:val="00F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C77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B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5627"/>
  </w:style>
  <w:style w:type="paragraph" w:styleId="a7">
    <w:name w:val="footer"/>
    <w:basedOn w:val="a"/>
    <w:link w:val="a8"/>
    <w:uiPriority w:val="99"/>
    <w:unhideWhenUsed/>
    <w:rsid w:val="007F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B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5627"/>
  </w:style>
  <w:style w:type="paragraph" w:styleId="a7">
    <w:name w:val="footer"/>
    <w:basedOn w:val="a"/>
    <w:link w:val="a8"/>
    <w:uiPriority w:val="99"/>
    <w:unhideWhenUsed/>
    <w:rsid w:val="007F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6K8s4&#1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global.com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789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Zaliubovska</dc:creator>
  <cp:lastModifiedBy>levitskaya</cp:lastModifiedBy>
  <cp:revision>2</cp:revision>
  <dcterms:created xsi:type="dcterms:W3CDTF">2016-03-12T10:33:00Z</dcterms:created>
  <dcterms:modified xsi:type="dcterms:W3CDTF">2016-03-12T10:33:00Z</dcterms:modified>
</cp:coreProperties>
</file>