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D2" w:rsidRPr="000847E6" w:rsidRDefault="00F260D2" w:rsidP="00F260D2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D2" w:rsidRPr="0071518F" w:rsidRDefault="00F260D2" w:rsidP="00F260D2">
      <w:pPr>
        <w:jc w:val="center"/>
        <w:rPr>
          <w:b/>
          <w:bCs/>
          <w:sz w:val="20"/>
          <w:szCs w:val="28"/>
          <w:lang w:val="uk-UA"/>
        </w:rPr>
      </w:pPr>
    </w:p>
    <w:p w:rsidR="00F260D2" w:rsidRPr="0071518F" w:rsidRDefault="00F260D2" w:rsidP="00F260D2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F260D2" w:rsidRPr="0071518F" w:rsidRDefault="00F260D2" w:rsidP="00F260D2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F260D2" w:rsidRPr="0071518F" w:rsidRDefault="00F260D2" w:rsidP="00F260D2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F260D2" w:rsidRPr="0071518F" w:rsidRDefault="00F260D2" w:rsidP="00F260D2">
      <w:pPr>
        <w:jc w:val="center"/>
        <w:rPr>
          <w:b/>
          <w:sz w:val="20"/>
          <w:lang w:val="uk-UA"/>
        </w:rPr>
      </w:pPr>
    </w:p>
    <w:p w:rsidR="00F260D2" w:rsidRPr="0071518F" w:rsidRDefault="00F260D2" w:rsidP="00F260D2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F260D2" w:rsidRPr="00AA2FD4" w:rsidRDefault="00F260D2" w:rsidP="00F260D2">
      <w:pPr>
        <w:rPr>
          <w:b/>
          <w:bCs/>
          <w:lang w:val="uk-UA"/>
        </w:rPr>
      </w:pPr>
    </w:p>
    <w:p w:rsidR="00F260D2" w:rsidRPr="0071518F" w:rsidRDefault="00F260D2" w:rsidP="00F260D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  27.03.2018 </w:t>
      </w:r>
      <w:r w:rsidRPr="0071518F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="000740DF">
        <w:rPr>
          <w:bCs/>
          <w:sz w:val="28"/>
          <w:szCs w:val="28"/>
          <w:lang w:val="uk-UA"/>
        </w:rPr>
        <w:t xml:space="preserve">  </w:t>
      </w:r>
      <w:r w:rsidRPr="0071518F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C72866">
        <w:rPr>
          <w:bCs/>
          <w:sz w:val="28"/>
          <w:szCs w:val="28"/>
          <w:lang w:val="uk-UA"/>
        </w:rPr>
        <w:t>118</w:t>
      </w:r>
    </w:p>
    <w:p w:rsidR="00F260D2" w:rsidRPr="0071518F" w:rsidRDefault="00F260D2" w:rsidP="00F260D2">
      <w:pPr>
        <w:jc w:val="center"/>
        <w:rPr>
          <w:bCs/>
          <w:lang w:val="uk-UA"/>
        </w:rPr>
      </w:pPr>
    </w:p>
    <w:p w:rsidR="00F260D2" w:rsidRDefault="00F260D2" w:rsidP="00F260D2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F260D2" w:rsidRDefault="00F260D2" w:rsidP="00F260D2">
      <w:pPr>
        <w:jc w:val="center"/>
        <w:rPr>
          <w:sz w:val="28"/>
          <w:szCs w:val="28"/>
          <w:lang w:val="uk-UA"/>
        </w:rPr>
      </w:pPr>
    </w:p>
    <w:p w:rsidR="00F260D2" w:rsidRDefault="00F260D2" w:rsidP="000740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заходів з реалізації</w:t>
      </w:r>
    </w:p>
    <w:p w:rsidR="00F260D2" w:rsidRDefault="009C7AB9" w:rsidP="00F260D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право</w:t>
      </w:r>
      <w:r w:rsidR="00F260D2">
        <w:rPr>
          <w:b/>
          <w:sz w:val="28"/>
          <w:szCs w:val="28"/>
          <w:lang w:val="uk-UA"/>
        </w:rPr>
        <w:t>просвітницького</w:t>
      </w:r>
      <w:proofErr w:type="spellEnd"/>
      <w:r w:rsidR="00F260D2">
        <w:rPr>
          <w:b/>
          <w:sz w:val="28"/>
          <w:szCs w:val="28"/>
          <w:lang w:val="uk-UA"/>
        </w:rPr>
        <w:t xml:space="preserve"> проекту</w:t>
      </w:r>
    </w:p>
    <w:p w:rsidR="00F260D2" w:rsidRPr="003D6B1C" w:rsidRDefault="00F260D2" w:rsidP="00F260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«Я маю право!» на 2018 рік</w:t>
      </w:r>
    </w:p>
    <w:p w:rsidR="00F260D2" w:rsidRDefault="00F260D2" w:rsidP="00F260D2">
      <w:pPr>
        <w:rPr>
          <w:lang w:val="uk-UA"/>
        </w:rPr>
      </w:pPr>
      <w:r>
        <w:rPr>
          <w:lang w:val="uk-UA"/>
        </w:rPr>
        <w:t xml:space="preserve">   </w:t>
      </w:r>
    </w:p>
    <w:p w:rsidR="00F260D2" w:rsidRDefault="00F260D2" w:rsidP="00F260D2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розпорядження голови Олександрійської райдержадміністрації від05.03.2018 року №101-р, враховуючи важливе значення правової освіти в розбудові України як правової держави, формування у суспільстві правової культури і правової свідомості та з метою підвищення  рівня поінформованості громадян щодо захисту своїх прав, гарантованих Конституцією України та законами України</w:t>
      </w:r>
    </w:p>
    <w:p w:rsidR="00F260D2" w:rsidRDefault="00F260D2" w:rsidP="00F260D2">
      <w:pPr>
        <w:rPr>
          <w:sz w:val="28"/>
          <w:szCs w:val="28"/>
          <w:lang w:val="uk-UA"/>
        </w:rPr>
      </w:pPr>
    </w:p>
    <w:p w:rsidR="00F260D2" w:rsidRDefault="00F260D2" w:rsidP="00F260D2">
      <w:pPr>
        <w:rPr>
          <w:b/>
          <w:sz w:val="28"/>
          <w:szCs w:val="28"/>
          <w:lang w:val="uk-UA"/>
        </w:rPr>
      </w:pPr>
      <w:r w:rsidRPr="000847E6">
        <w:rPr>
          <w:b/>
          <w:sz w:val="28"/>
          <w:szCs w:val="28"/>
          <w:lang w:val="uk-UA"/>
        </w:rPr>
        <w:t>НАКАЗУЮ:</w:t>
      </w:r>
    </w:p>
    <w:p w:rsidR="00F260D2" w:rsidRDefault="00F260D2" w:rsidP="00F260D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5816">
        <w:rPr>
          <w:sz w:val="28"/>
          <w:szCs w:val="28"/>
          <w:lang w:val="uk-UA"/>
        </w:rPr>
        <w:t xml:space="preserve">Затвердити </w:t>
      </w:r>
      <w:r w:rsidR="009C7AB9">
        <w:rPr>
          <w:sz w:val="28"/>
          <w:szCs w:val="28"/>
          <w:lang w:val="uk-UA"/>
        </w:rPr>
        <w:t>план заходів з реалізації право</w:t>
      </w:r>
      <w:r w:rsidRPr="00EC5816">
        <w:rPr>
          <w:sz w:val="28"/>
          <w:szCs w:val="28"/>
          <w:lang w:val="uk-UA"/>
        </w:rPr>
        <w:t>просвітницького проекту «Я маю право!» на 2018 рік</w:t>
      </w:r>
      <w:r w:rsidR="00EC5816" w:rsidRPr="00EC5816">
        <w:rPr>
          <w:sz w:val="28"/>
          <w:szCs w:val="28"/>
          <w:lang w:val="uk-UA"/>
        </w:rPr>
        <w:t xml:space="preserve">  (додається)</w:t>
      </w:r>
      <w:r w:rsidR="000740DF">
        <w:rPr>
          <w:sz w:val="28"/>
          <w:szCs w:val="28"/>
          <w:lang w:val="uk-UA"/>
        </w:rPr>
        <w:t>.</w:t>
      </w:r>
    </w:p>
    <w:p w:rsidR="000740DF" w:rsidRPr="000740DF" w:rsidRDefault="000740DF" w:rsidP="000740DF">
      <w:pPr>
        <w:rPr>
          <w:sz w:val="28"/>
          <w:szCs w:val="28"/>
          <w:lang w:val="uk-UA"/>
        </w:rPr>
      </w:pPr>
    </w:p>
    <w:p w:rsidR="00F260D2" w:rsidRPr="000847E6" w:rsidRDefault="000740DF" w:rsidP="00F260D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="00F260D2" w:rsidRPr="000847E6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="00F260D2" w:rsidRPr="000847E6">
        <w:rPr>
          <w:sz w:val="28"/>
          <w:szCs w:val="28"/>
          <w:lang w:val="uk-UA"/>
        </w:rPr>
        <w:t>:</w:t>
      </w:r>
    </w:p>
    <w:p w:rsidR="00F260D2" w:rsidRPr="000847E6" w:rsidRDefault="00F260D2" w:rsidP="00F260D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40DF">
        <w:rPr>
          <w:sz w:val="28"/>
          <w:szCs w:val="28"/>
          <w:lang w:val="uk-UA"/>
        </w:rPr>
        <w:t>2</w:t>
      </w:r>
      <w:r w:rsidR="00EC5816">
        <w:rPr>
          <w:sz w:val="28"/>
          <w:szCs w:val="28"/>
          <w:lang w:val="uk-UA"/>
        </w:rPr>
        <w:t>.1</w:t>
      </w:r>
      <w:r w:rsidR="000740DF">
        <w:rPr>
          <w:sz w:val="28"/>
          <w:szCs w:val="28"/>
          <w:lang w:val="uk-UA"/>
        </w:rPr>
        <w:t>.С</w:t>
      </w:r>
      <w:r w:rsidR="00EC5816">
        <w:rPr>
          <w:sz w:val="28"/>
          <w:szCs w:val="28"/>
          <w:lang w:val="uk-UA"/>
        </w:rPr>
        <w:t>прияти реалізації</w:t>
      </w:r>
      <w:r w:rsidRPr="000847E6">
        <w:rPr>
          <w:sz w:val="28"/>
          <w:szCs w:val="28"/>
          <w:lang w:val="uk-UA"/>
        </w:rPr>
        <w:t xml:space="preserve"> </w:t>
      </w:r>
      <w:r w:rsidR="00EC5816">
        <w:rPr>
          <w:sz w:val="28"/>
          <w:szCs w:val="28"/>
          <w:lang w:val="uk-UA"/>
        </w:rPr>
        <w:t xml:space="preserve"> заходів </w:t>
      </w:r>
      <w:proofErr w:type="spellStart"/>
      <w:r w:rsidR="000740DF">
        <w:rPr>
          <w:sz w:val="28"/>
          <w:szCs w:val="28"/>
          <w:lang w:val="uk-UA"/>
        </w:rPr>
        <w:t>право</w:t>
      </w:r>
      <w:r w:rsidR="00EC5816">
        <w:rPr>
          <w:sz w:val="28"/>
          <w:szCs w:val="28"/>
          <w:lang w:val="uk-UA"/>
        </w:rPr>
        <w:t>просвітницького</w:t>
      </w:r>
      <w:proofErr w:type="spellEnd"/>
      <w:r w:rsidR="00EC5816">
        <w:rPr>
          <w:sz w:val="28"/>
          <w:szCs w:val="28"/>
          <w:lang w:val="uk-UA"/>
        </w:rPr>
        <w:t xml:space="preserve"> проекту «Я маю право</w:t>
      </w:r>
      <w:r w:rsidR="000740DF">
        <w:rPr>
          <w:sz w:val="28"/>
          <w:szCs w:val="28"/>
          <w:lang w:val="uk-UA"/>
        </w:rPr>
        <w:t>»</w:t>
      </w:r>
      <w:r w:rsidRPr="000847E6">
        <w:rPr>
          <w:sz w:val="28"/>
          <w:szCs w:val="28"/>
          <w:lang w:val="uk-UA" w:eastAsia="en-US"/>
        </w:rPr>
        <w:t>, спрямовані на формування ціннісних орієнтирів і громадської са</w:t>
      </w:r>
      <w:r w:rsidR="00EC5816">
        <w:rPr>
          <w:sz w:val="28"/>
          <w:szCs w:val="28"/>
          <w:lang w:val="uk-UA" w:eastAsia="en-US"/>
        </w:rPr>
        <w:t xml:space="preserve">мосвідомості за участі </w:t>
      </w:r>
      <w:r w:rsidRPr="000847E6">
        <w:rPr>
          <w:sz w:val="28"/>
          <w:szCs w:val="28"/>
          <w:lang w:val="uk-UA" w:eastAsia="en-US"/>
        </w:rPr>
        <w:t xml:space="preserve"> юристів, представників органів виконавчої влади, органів місцевого самоврядування, громадських організацій, політичних партій, депутатів різних рівнів тощо;</w:t>
      </w:r>
    </w:p>
    <w:p w:rsidR="000740DF" w:rsidRDefault="000740DF" w:rsidP="000740DF">
      <w:pPr>
        <w:autoSpaceDE w:val="0"/>
        <w:autoSpaceDN w:val="0"/>
        <w:adjustRightInd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2</w:t>
      </w:r>
      <w:r w:rsidR="00F260D2">
        <w:rPr>
          <w:sz w:val="28"/>
          <w:szCs w:val="28"/>
          <w:lang w:val="uk-UA" w:eastAsia="en-US"/>
        </w:rPr>
        <w:t>.2.</w:t>
      </w:r>
      <w:r w:rsidR="00F260D2" w:rsidRPr="000E0400">
        <w:rPr>
          <w:sz w:val="28"/>
          <w:szCs w:val="28"/>
          <w:lang w:val="uk-UA" w:eastAsia="en-US"/>
        </w:rPr>
        <w:t xml:space="preserve"> </w:t>
      </w:r>
      <w:r w:rsidR="00F260D2">
        <w:rPr>
          <w:sz w:val="28"/>
          <w:szCs w:val="28"/>
          <w:lang w:val="uk-UA" w:eastAsia="en-US"/>
        </w:rPr>
        <w:t>О</w:t>
      </w:r>
      <w:r w:rsidR="00F260D2" w:rsidRPr="000E0400">
        <w:rPr>
          <w:sz w:val="28"/>
          <w:szCs w:val="28"/>
          <w:lang w:val="uk-UA" w:eastAsia="en-US"/>
        </w:rPr>
        <w:t xml:space="preserve">рганізувати розміщення на офіційних </w:t>
      </w:r>
      <w:proofErr w:type="spellStart"/>
      <w:r w:rsidR="00F260D2" w:rsidRPr="000E0400">
        <w:rPr>
          <w:sz w:val="28"/>
          <w:szCs w:val="28"/>
          <w:lang w:val="uk-UA" w:eastAsia="en-US"/>
        </w:rPr>
        <w:t>веб-сайтах</w:t>
      </w:r>
      <w:proofErr w:type="spellEnd"/>
      <w:r w:rsidR="00F260D2" w:rsidRPr="000E0400">
        <w:rPr>
          <w:sz w:val="28"/>
          <w:szCs w:val="28"/>
          <w:lang w:val="uk-UA" w:eastAsia="en-US"/>
        </w:rPr>
        <w:t xml:space="preserve"> інформаційних</w:t>
      </w:r>
      <w:r w:rsidR="00F260D2" w:rsidRPr="000847E6">
        <w:rPr>
          <w:sz w:val="28"/>
          <w:szCs w:val="28"/>
          <w:lang w:val="uk-UA" w:eastAsia="en-US"/>
        </w:rPr>
        <w:t xml:space="preserve"> </w:t>
      </w:r>
      <w:r w:rsidR="00F260D2" w:rsidRPr="000E0400">
        <w:rPr>
          <w:sz w:val="28"/>
          <w:szCs w:val="28"/>
          <w:lang w:val="uk-UA" w:eastAsia="en-US"/>
        </w:rPr>
        <w:t xml:space="preserve">банерів та їх наповнення матеріалами, що </w:t>
      </w:r>
      <w:r w:rsidR="00EC5816">
        <w:rPr>
          <w:sz w:val="28"/>
          <w:szCs w:val="28"/>
          <w:lang w:val="uk-UA" w:eastAsia="en-US"/>
        </w:rPr>
        <w:t xml:space="preserve">стосуються реалізації </w:t>
      </w:r>
    </w:p>
    <w:p w:rsidR="00F260D2" w:rsidRPr="000E0400" w:rsidRDefault="000740DF" w:rsidP="000740DF">
      <w:pPr>
        <w:autoSpaceDE w:val="0"/>
        <w:autoSpaceDN w:val="0"/>
        <w:adjustRightInd w:val="0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право</w:t>
      </w:r>
      <w:r w:rsidR="00EC5816">
        <w:rPr>
          <w:sz w:val="28"/>
          <w:szCs w:val="28"/>
          <w:lang w:val="uk-UA" w:eastAsia="en-US"/>
        </w:rPr>
        <w:t>просвітницького</w:t>
      </w:r>
      <w:proofErr w:type="spellEnd"/>
      <w:r w:rsidR="00EC5816">
        <w:rPr>
          <w:sz w:val="28"/>
          <w:szCs w:val="28"/>
          <w:lang w:val="uk-UA" w:eastAsia="en-US"/>
        </w:rPr>
        <w:t xml:space="preserve"> проекту «Я маю право!»</w:t>
      </w:r>
      <w:r w:rsidR="00F260D2" w:rsidRPr="000E0400">
        <w:rPr>
          <w:sz w:val="28"/>
          <w:szCs w:val="28"/>
          <w:lang w:val="uk-UA" w:eastAsia="en-US"/>
        </w:rPr>
        <w:t>;</w:t>
      </w:r>
    </w:p>
    <w:p w:rsidR="00F260D2" w:rsidRPr="000847E6" w:rsidRDefault="000740DF" w:rsidP="00F26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="00F260D2">
        <w:rPr>
          <w:sz w:val="28"/>
          <w:szCs w:val="28"/>
          <w:lang w:val="uk-UA"/>
        </w:rPr>
        <w:t>.3</w:t>
      </w:r>
      <w:r w:rsidR="00F260D2" w:rsidRPr="000847E6">
        <w:rPr>
          <w:sz w:val="28"/>
          <w:szCs w:val="28"/>
          <w:lang w:val="uk-UA"/>
        </w:rPr>
        <w:t>.Нада</w:t>
      </w:r>
      <w:r>
        <w:rPr>
          <w:sz w:val="28"/>
          <w:szCs w:val="28"/>
          <w:lang w:val="uk-UA"/>
        </w:rPr>
        <w:t>ва</w:t>
      </w:r>
      <w:r w:rsidR="00F260D2" w:rsidRPr="000847E6">
        <w:rPr>
          <w:sz w:val="28"/>
          <w:szCs w:val="28"/>
          <w:lang w:val="uk-UA"/>
        </w:rPr>
        <w:t xml:space="preserve">ти інформацію про проведення відповідних заходів відділу освіти </w:t>
      </w:r>
      <w:r>
        <w:rPr>
          <w:sz w:val="28"/>
          <w:szCs w:val="28"/>
          <w:lang w:val="uk-UA"/>
        </w:rPr>
        <w:t xml:space="preserve">Олександрійської </w:t>
      </w:r>
      <w:r w:rsidR="00F26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26 березня, 26 червня, 26 вересня, 26 грудня 2018</w:t>
      </w:r>
      <w:r w:rsidR="00F260D2">
        <w:rPr>
          <w:sz w:val="28"/>
          <w:szCs w:val="28"/>
          <w:lang w:val="uk-UA"/>
        </w:rPr>
        <w:t xml:space="preserve"> року на електронну адресу </w:t>
      </w:r>
      <w:r w:rsidR="00F260D2">
        <w:rPr>
          <w:sz w:val="28"/>
          <w:szCs w:val="28"/>
          <w:lang w:val="en-US"/>
        </w:rPr>
        <w:t>inbox</w:t>
      </w:r>
      <w:r w:rsidR="00F260D2" w:rsidRPr="000E0400">
        <w:rPr>
          <w:sz w:val="28"/>
          <w:szCs w:val="28"/>
        </w:rPr>
        <w:t>6@</w:t>
      </w:r>
      <w:proofErr w:type="spellStart"/>
      <w:r w:rsidR="00F260D2">
        <w:rPr>
          <w:sz w:val="28"/>
          <w:szCs w:val="28"/>
          <w:lang w:val="en-US"/>
        </w:rPr>
        <w:t>olex</w:t>
      </w:r>
      <w:proofErr w:type="spellEnd"/>
      <w:r w:rsidR="00F260D2" w:rsidRPr="000E0400">
        <w:rPr>
          <w:sz w:val="28"/>
          <w:szCs w:val="28"/>
        </w:rPr>
        <w:t>.</w:t>
      </w:r>
      <w:proofErr w:type="spellStart"/>
      <w:r w:rsidR="00F260D2">
        <w:rPr>
          <w:sz w:val="28"/>
          <w:szCs w:val="28"/>
          <w:lang w:val="en-US"/>
        </w:rPr>
        <w:t>kr</w:t>
      </w:r>
      <w:proofErr w:type="spellEnd"/>
      <w:r w:rsidR="00F260D2" w:rsidRPr="000E0400">
        <w:rPr>
          <w:sz w:val="28"/>
          <w:szCs w:val="28"/>
        </w:rPr>
        <w:t>-</w:t>
      </w:r>
      <w:r w:rsidR="00F260D2">
        <w:rPr>
          <w:sz w:val="28"/>
          <w:szCs w:val="28"/>
          <w:lang w:val="en-US"/>
        </w:rPr>
        <w:t>admin</w:t>
      </w:r>
      <w:r w:rsidR="00F260D2" w:rsidRPr="000E0400">
        <w:rPr>
          <w:sz w:val="28"/>
          <w:szCs w:val="28"/>
        </w:rPr>
        <w:t>.</w:t>
      </w:r>
      <w:proofErr w:type="spellStart"/>
      <w:r w:rsidR="00F260D2">
        <w:rPr>
          <w:sz w:val="28"/>
          <w:szCs w:val="28"/>
          <w:lang w:val="en-US"/>
        </w:rPr>
        <w:t>gov</w:t>
      </w:r>
      <w:proofErr w:type="spellEnd"/>
      <w:r w:rsidR="00F260D2" w:rsidRPr="000E0400">
        <w:rPr>
          <w:sz w:val="28"/>
          <w:szCs w:val="28"/>
        </w:rPr>
        <w:t>.</w:t>
      </w:r>
      <w:proofErr w:type="spellStart"/>
      <w:r w:rsidR="00F260D2">
        <w:rPr>
          <w:sz w:val="28"/>
          <w:szCs w:val="28"/>
          <w:lang w:val="en-US"/>
        </w:rPr>
        <w:t>ua</w:t>
      </w:r>
      <w:proofErr w:type="spellEnd"/>
      <w:r w:rsidR="00F260D2">
        <w:rPr>
          <w:sz w:val="28"/>
          <w:szCs w:val="28"/>
          <w:lang w:val="uk-UA"/>
        </w:rPr>
        <w:t xml:space="preserve"> </w:t>
      </w:r>
    </w:p>
    <w:p w:rsidR="00F260D2" w:rsidRPr="000E0400" w:rsidRDefault="00F260D2" w:rsidP="00F260D2">
      <w:pPr>
        <w:jc w:val="both"/>
        <w:rPr>
          <w:sz w:val="28"/>
          <w:szCs w:val="28"/>
        </w:rPr>
      </w:pPr>
    </w:p>
    <w:p w:rsidR="00F260D2" w:rsidRPr="000847E6" w:rsidRDefault="000740DF" w:rsidP="00F260D2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60D2" w:rsidRPr="000847E6">
        <w:rPr>
          <w:sz w:val="28"/>
          <w:szCs w:val="28"/>
          <w:lang w:val="uk-UA"/>
        </w:rPr>
        <w:t>. Контроль за виконанням даного наказу покласти на головного спеціаліста відділу освіти Михайленко С.Л.</w:t>
      </w:r>
    </w:p>
    <w:p w:rsidR="00F260D2" w:rsidRPr="000847E6" w:rsidRDefault="00F260D2" w:rsidP="00F260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260D2" w:rsidRPr="00C34A40" w:rsidRDefault="00F260D2" w:rsidP="00F260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34A40">
        <w:rPr>
          <w:sz w:val="28"/>
          <w:szCs w:val="28"/>
          <w:lang w:val="uk-UA"/>
        </w:rPr>
        <w:t xml:space="preserve">Начальник відділу освіти              </w:t>
      </w:r>
      <w:r>
        <w:rPr>
          <w:sz w:val="28"/>
          <w:szCs w:val="28"/>
          <w:lang w:val="uk-UA"/>
        </w:rPr>
        <w:t xml:space="preserve">                     О. Полтавець</w:t>
      </w:r>
    </w:p>
    <w:p w:rsidR="00F260D2" w:rsidRDefault="000740DF" w:rsidP="00F260D2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0740DF" w:rsidRDefault="000740DF" w:rsidP="00F260D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Наказом начальника відділу освіти</w:t>
      </w:r>
    </w:p>
    <w:p w:rsidR="000740DF" w:rsidRDefault="000740DF" w:rsidP="00F260D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Олександрійської райдержадміністрації</w:t>
      </w:r>
    </w:p>
    <w:p w:rsidR="000740DF" w:rsidRDefault="000740DF" w:rsidP="00F260D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C72866">
        <w:rPr>
          <w:lang w:val="uk-UA"/>
        </w:rPr>
        <w:t>27.03.2018 року № 118</w:t>
      </w:r>
    </w:p>
    <w:p w:rsidR="000740DF" w:rsidRDefault="000740DF" w:rsidP="00F260D2">
      <w:pPr>
        <w:rPr>
          <w:lang w:val="uk-UA"/>
        </w:rPr>
      </w:pPr>
    </w:p>
    <w:p w:rsidR="000740DF" w:rsidRPr="000E7DF8" w:rsidRDefault="000740DF" w:rsidP="00C72866">
      <w:pPr>
        <w:jc w:val="center"/>
        <w:rPr>
          <w:b/>
          <w:sz w:val="28"/>
          <w:szCs w:val="28"/>
          <w:lang w:val="uk-UA"/>
        </w:rPr>
      </w:pPr>
      <w:r w:rsidRPr="000E7DF8">
        <w:rPr>
          <w:b/>
          <w:sz w:val="28"/>
          <w:szCs w:val="28"/>
          <w:lang w:val="uk-UA"/>
        </w:rPr>
        <w:t>ПЛАН ЗАХОДІВ</w:t>
      </w:r>
    </w:p>
    <w:p w:rsidR="000740DF" w:rsidRPr="000E7DF8" w:rsidRDefault="00C72866" w:rsidP="00C72866">
      <w:pPr>
        <w:jc w:val="center"/>
        <w:rPr>
          <w:b/>
          <w:sz w:val="28"/>
          <w:szCs w:val="28"/>
          <w:lang w:val="uk-UA"/>
        </w:rPr>
      </w:pPr>
      <w:r w:rsidRPr="000E7DF8">
        <w:rPr>
          <w:b/>
          <w:sz w:val="28"/>
          <w:szCs w:val="28"/>
          <w:lang w:val="uk-UA"/>
        </w:rPr>
        <w:t>з</w:t>
      </w:r>
      <w:r w:rsidR="000740DF" w:rsidRPr="000E7DF8">
        <w:rPr>
          <w:b/>
          <w:sz w:val="28"/>
          <w:szCs w:val="28"/>
          <w:lang w:val="uk-UA"/>
        </w:rPr>
        <w:t xml:space="preserve"> реалізації в закладах освіти Олександрійського району</w:t>
      </w:r>
    </w:p>
    <w:p w:rsidR="00613D47" w:rsidRPr="000E7DF8" w:rsidRDefault="00C72866" w:rsidP="00C72866">
      <w:pPr>
        <w:jc w:val="center"/>
        <w:rPr>
          <w:b/>
          <w:sz w:val="28"/>
          <w:szCs w:val="28"/>
          <w:lang w:val="uk-UA"/>
        </w:rPr>
      </w:pPr>
      <w:proofErr w:type="spellStart"/>
      <w:r w:rsidRPr="000E7DF8">
        <w:rPr>
          <w:b/>
          <w:sz w:val="28"/>
          <w:szCs w:val="28"/>
          <w:lang w:val="uk-UA"/>
        </w:rPr>
        <w:t>правопросвітницького</w:t>
      </w:r>
      <w:proofErr w:type="spellEnd"/>
      <w:r w:rsidRPr="000E7DF8">
        <w:rPr>
          <w:b/>
          <w:sz w:val="28"/>
          <w:szCs w:val="28"/>
          <w:lang w:val="uk-UA"/>
        </w:rPr>
        <w:t xml:space="preserve"> проекту «Я маю право!» на 2018 рік</w:t>
      </w:r>
    </w:p>
    <w:p w:rsidR="00C72866" w:rsidRDefault="00C72866" w:rsidP="00C72866">
      <w:pPr>
        <w:rPr>
          <w:sz w:val="28"/>
          <w:szCs w:val="28"/>
          <w:lang w:val="uk-UA"/>
        </w:rPr>
      </w:pPr>
    </w:p>
    <w:p w:rsidR="00C72866" w:rsidRDefault="00C72866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інформаційно-просвітницької кампанії щодо правового виховання та стимулювання правомірної поведінки (протягом року)</w:t>
      </w:r>
    </w:p>
    <w:p w:rsidR="007F7F28" w:rsidRDefault="007F7F28" w:rsidP="007F7F28">
      <w:pPr>
        <w:pStyle w:val="a3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p w:rsidR="007F7F28" w:rsidRPr="007F7F28" w:rsidRDefault="007F7F28" w:rsidP="007F7F28">
      <w:pPr>
        <w:ind w:left="360"/>
        <w:rPr>
          <w:sz w:val="28"/>
          <w:szCs w:val="28"/>
          <w:lang w:val="uk-UA"/>
        </w:rPr>
      </w:pPr>
    </w:p>
    <w:p w:rsidR="00C72866" w:rsidRDefault="00C72866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розробку друкованих та електронних матеріалів (буклетів брошур, бюлетенів) на правову тематику (вересень 2018 року).</w:t>
      </w:r>
    </w:p>
    <w:p w:rsidR="007F7F28" w:rsidRDefault="007F7F28" w:rsidP="000E7DF8">
      <w:pPr>
        <w:pStyle w:val="a3"/>
        <w:ind w:left="4968"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p w:rsidR="007F7F28" w:rsidRPr="000E7DF8" w:rsidRDefault="007F7F28" w:rsidP="000E7DF8">
      <w:pPr>
        <w:rPr>
          <w:sz w:val="28"/>
          <w:szCs w:val="28"/>
          <w:lang w:val="uk-UA"/>
        </w:rPr>
      </w:pPr>
    </w:p>
    <w:p w:rsidR="00C72866" w:rsidRDefault="00C72866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Тижня правових знань (грудень 2018 року)</w:t>
      </w:r>
    </w:p>
    <w:p w:rsidR="000E7DF8" w:rsidRPr="000E7DF8" w:rsidRDefault="000E7DF8" w:rsidP="000E7DF8">
      <w:pPr>
        <w:ind w:left="4956" w:firstLine="708"/>
        <w:rPr>
          <w:sz w:val="28"/>
          <w:szCs w:val="28"/>
          <w:lang w:val="uk-UA"/>
        </w:rPr>
      </w:pPr>
      <w:r w:rsidRPr="000E7DF8">
        <w:rPr>
          <w:sz w:val="28"/>
          <w:szCs w:val="28"/>
          <w:lang w:val="uk-UA"/>
        </w:rPr>
        <w:t>Заклади освіти району</w:t>
      </w:r>
    </w:p>
    <w:p w:rsidR="007F7F28" w:rsidRPr="000E7DF8" w:rsidRDefault="007F7F28" w:rsidP="000E7DF8">
      <w:pPr>
        <w:rPr>
          <w:sz w:val="28"/>
          <w:szCs w:val="28"/>
          <w:lang w:val="uk-UA"/>
        </w:rPr>
      </w:pPr>
    </w:p>
    <w:p w:rsidR="00C72866" w:rsidRDefault="00C72866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перегляд соціальних відеороликів на правову тематику з подальшим обговоренням (квітень-червень 2018 року).</w:t>
      </w:r>
    </w:p>
    <w:p w:rsidR="000E7DF8" w:rsidRDefault="000E7DF8" w:rsidP="000E7DF8">
      <w:pPr>
        <w:pStyle w:val="a3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Заклади освіти району</w:t>
      </w:r>
    </w:p>
    <w:p w:rsidR="007F7F28" w:rsidRPr="000E7DF8" w:rsidRDefault="007F7F28" w:rsidP="000E7DF8">
      <w:pPr>
        <w:rPr>
          <w:sz w:val="28"/>
          <w:szCs w:val="28"/>
          <w:lang w:val="uk-UA"/>
        </w:rPr>
      </w:pPr>
    </w:p>
    <w:p w:rsidR="00C72866" w:rsidRDefault="00EF5C72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на батьківських зборах питання правової тематики (протягом року)</w:t>
      </w:r>
    </w:p>
    <w:p w:rsidR="000E7DF8" w:rsidRDefault="000E7DF8" w:rsidP="000E7DF8">
      <w:pPr>
        <w:pStyle w:val="a3"/>
        <w:ind w:left="4968"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p w:rsidR="007F7F28" w:rsidRPr="000E7DF8" w:rsidRDefault="007F7F28" w:rsidP="000E7DF8">
      <w:pPr>
        <w:rPr>
          <w:sz w:val="28"/>
          <w:szCs w:val="28"/>
          <w:lang w:val="uk-UA"/>
        </w:rPr>
      </w:pPr>
    </w:p>
    <w:p w:rsidR="00EF5C72" w:rsidRDefault="00EF5C72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зустрічі із представниками органів</w:t>
      </w:r>
      <w:r w:rsidR="007F7F28">
        <w:rPr>
          <w:sz w:val="28"/>
          <w:szCs w:val="28"/>
          <w:lang w:val="uk-UA"/>
        </w:rPr>
        <w:t xml:space="preserve"> місцевого самоврядування, юридичних служб (квітень-жовтень 2018 року)</w:t>
      </w:r>
    </w:p>
    <w:p w:rsidR="000E7DF8" w:rsidRDefault="000E7DF8" w:rsidP="000E7DF8">
      <w:pPr>
        <w:pStyle w:val="a3"/>
        <w:ind w:left="4968"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p w:rsidR="007F7F28" w:rsidRPr="000E7DF8" w:rsidRDefault="007F7F28" w:rsidP="000E7DF8">
      <w:pPr>
        <w:rPr>
          <w:sz w:val="28"/>
          <w:szCs w:val="28"/>
          <w:lang w:val="uk-UA"/>
        </w:rPr>
      </w:pPr>
    </w:p>
    <w:p w:rsidR="007F7F28" w:rsidRDefault="007F7F28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конкурс знавців Конституції України</w:t>
      </w:r>
      <w:r w:rsidR="000E7DF8">
        <w:rPr>
          <w:sz w:val="28"/>
          <w:szCs w:val="28"/>
          <w:lang w:val="uk-UA"/>
        </w:rPr>
        <w:t xml:space="preserve"> серед учнів 11-х класів</w:t>
      </w:r>
      <w:r>
        <w:rPr>
          <w:sz w:val="28"/>
          <w:szCs w:val="28"/>
          <w:lang w:val="uk-UA"/>
        </w:rPr>
        <w:t xml:space="preserve"> (квітень 2018 року)</w:t>
      </w:r>
    </w:p>
    <w:p w:rsidR="000E7DF8" w:rsidRPr="000E7DF8" w:rsidRDefault="000E7DF8" w:rsidP="000E7DF8">
      <w:pPr>
        <w:ind w:left="4260"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Методичний кабінет</w:t>
      </w:r>
    </w:p>
    <w:p w:rsidR="007F7F28" w:rsidRDefault="007F7F28" w:rsidP="007F7F28">
      <w:pPr>
        <w:pStyle w:val="a3"/>
        <w:rPr>
          <w:sz w:val="28"/>
          <w:szCs w:val="28"/>
          <w:lang w:val="uk-UA"/>
        </w:rPr>
      </w:pPr>
    </w:p>
    <w:p w:rsidR="007F7F28" w:rsidRDefault="007F7F28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анкетування для виявлення в учнів рівня обізнаності своїх прав та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F7F2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 w:rsidRPr="007F7F28">
        <w:rPr>
          <w:sz w:val="28"/>
          <w:szCs w:val="28"/>
        </w:rPr>
        <w:t xml:space="preserve"> (</w:t>
      </w:r>
      <w:proofErr w:type="spellStart"/>
      <w:r w:rsidRPr="007F7F28">
        <w:rPr>
          <w:sz w:val="28"/>
          <w:szCs w:val="28"/>
        </w:rPr>
        <w:t>вересень-жовтень</w:t>
      </w:r>
      <w:proofErr w:type="spellEnd"/>
      <w:r w:rsidRPr="007F7F28">
        <w:rPr>
          <w:sz w:val="28"/>
          <w:szCs w:val="28"/>
        </w:rPr>
        <w:t xml:space="preserve"> 2018 року)</w:t>
      </w:r>
    </w:p>
    <w:p w:rsidR="000E7DF8" w:rsidRPr="007F7F28" w:rsidRDefault="000E7DF8" w:rsidP="000E7DF8">
      <w:pPr>
        <w:pStyle w:val="a3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p w:rsidR="007F7F28" w:rsidRPr="007F7F28" w:rsidRDefault="007F7F28" w:rsidP="007F7F28">
      <w:pPr>
        <w:pStyle w:val="a3"/>
        <w:rPr>
          <w:sz w:val="28"/>
          <w:szCs w:val="28"/>
          <w:lang w:val="uk-UA"/>
        </w:rPr>
      </w:pPr>
    </w:p>
    <w:p w:rsidR="007F7F28" w:rsidRDefault="007F7F28" w:rsidP="00C7286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реалізацію право просвітницького проекту «Я маю право!» розмістити на сайтах закладів освіти  та                 у засобах масової інформації (протягом року)</w:t>
      </w:r>
    </w:p>
    <w:p w:rsidR="000E7DF8" w:rsidRPr="000E7DF8" w:rsidRDefault="000E7DF8" w:rsidP="000E7DF8">
      <w:pPr>
        <w:pStyle w:val="a3"/>
        <w:ind w:left="5676"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району</w:t>
      </w:r>
    </w:p>
    <w:sectPr w:rsidR="000E7DF8" w:rsidRPr="000E7DF8" w:rsidSect="005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E8A3B40"/>
    <w:multiLevelType w:val="hybridMultilevel"/>
    <w:tmpl w:val="DEB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D2"/>
    <w:rsid w:val="00066FE4"/>
    <w:rsid w:val="000740DF"/>
    <w:rsid w:val="000E7DF8"/>
    <w:rsid w:val="00613D47"/>
    <w:rsid w:val="007F7F28"/>
    <w:rsid w:val="009C7AB9"/>
    <w:rsid w:val="00A7367A"/>
    <w:rsid w:val="00C72866"/>
    <w:rsid w:val="00EC5816"/>
    <w:rsid w:val="00EF5C72"/>
    <w:rsid w:val="00F2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0D2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0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F2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2018-03-27T06:58:00Z</dcterms:created>
  <dcterms:modified xsi:type="dcterms:W3CDTF">2018-04-05T04:49:00Z</dcterms:modified>
</cp:coreProperties>
</file>