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5C4" w:rsidRPr="0071518F" w:rsidRDefault="005925C4" w:rsidP="00165729">
      <w:pPr>
        <w:pStyle w:val="Heading1"/>
        <w:rPr>
          <w:rFonts w:ascii="Times New Roman" w:hAnsi="Times New Roman" w:cs="Times New Roman"/>
        </w:rPr>
      </w:pPr>
      <w:r w:rsidRPr="0071518F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3.25pt" fillcolor="window">
            <v:imagedata r:id="rId4" o:title=""/>
          </v:shape>
        </w:pict>
      </w:r>
    </w:p>
    <w:p w:rsidR="005925C4" w:rsidRPr="0071518F" w:rsidRDefault="005925C4" w:rsidP="00165729">
      <w:pPr>
        <w:spacing w:after="0"/>
        <w:rPr>
          <w:rFonts w:ascii="Times New Roman" w:hAnsi="Times New Roman"/>
          <w:sz w:val="20"/>
          <w:lang w:val="uk-UA"/>
        </w:rPr>
      </w:pPr>
    </w:p>
    <w:p w:rsidR="005925C4" w:rsidRPr="0071518F" w:rsidRDefault="005925C4" w:rsidP="00165729">
      <w:pPr>
        <w:spacing w:after="0"/>
        <w:jc w:val="center"/>
        <w:rPr>
          <w:rFonts w:ascii="Times New Roman" w:hAnsi="Times New Roman"/>
          <w:b/>
          <w:lang w:val="uk-UA"/>
        </w:rPr>
      </w:pPr>
      <w:r w:rsidRPr="0071518F">
        <w:rPr>
          <w:rFonts w:ascii="Times New Roman" w:hAnsi="Times New Roman"/>
          <w:b/>
          <w:lang w:val="uk-UA"/>
        </w:rPr>
        <w:t>УКРАЇНА</w:t>
      </w:r>
    </w:p>
    <w:p w:rsidR="005925C4" w:rsidRPr="0071518F" w:rsidRDefault="005925C4" w:rsidP="00165729">
      <w:pPr>
        <w:spacing w:after="0"/>
        <w:jc w:val="center"/>
        <w:rPr>
          <w:rFonts w:ascii="Times New Roman" w:hAnsi="Times New Roman"/>
          <w:b/>
          <w:bCs/>
          <w:sz w:val="20"/>
          <w:szCs w:val="28"/>
          <w:lang w:val="uk-UA"/>
        </w:rPr>
      </w:pPr>
    </w:p>
    <w:p w:rsidR="005925C4" w:rsidRPr="0071518F" w:rsidRDefault="005925C4" w:rsidP="00165729">
      <w:pPr>
        <w:spacing w:after="0"/>
        <w:jc w:val="center"/>
        <w:rPr>
          <w:rFonts w:ascii="Times New Roman" w:hAnsi="Times New Roman"/>
          <w:b/>
          <w:lang w:val="uk-UA"/>
        </w:rPr>
      </w:pPr>
      <w:r w:rsidRPr="0071518F">
        <w:rPr>
          <w:rFonts w:ascii="Times New Roman" w:hAnsi="Times New Roman"/>
          <w:b/>
          <w:lang w:val="uk-UA"/>
        </w:rPr>
        <w:t>ОЛЕКСАНДРІЙСЬКА РАЙОННА ДЕРЖАВНА АДМІНІСТРАЦІЯ</w:t>
      </w:r>
    </w:p>
    <w:p w:rsidR="005925C4" w:rsidRPr="0071518F" w:rsidRDefault="005925C4" w:rsidP="00165729">
      <w:pPr>
        <w:spacing w:after="0"/>
        <w:jc w:val="center"/>
        <w:rPr>
          <w:rFonts w:ascii="Times New Roman" w:hAnsi="Times New Roman"/>
          <w:b/>
          <w:lang w:val="uk-UA"/>
        </w:rPr>
      </w:pPr>
      <w:r w:rsidRPr="0071518F">
        <w:rPr>
          <w:rFonts w:ascii="Times New Roman" w:hAnsi="Times New Roman"/>
          <w:b/>
          <w:lang w:val="uk-UA"/>
        </w:rPr>
        <w:t>КІРОВОГРАДСЬКОЇ ОБЛАСТІ</w:t>
      </w:r>
    </w:p>
    <w:p w:rsidR="005925C4" w:rsidRPr="0071518F" w:rsidRDefault="005925C4" w:rsidP="00165729">
      <w:pPr>
        <w:spacing w:after="0"/>
        <w:jc w:val="center"/>
        <w:rPr>
          <w:rFonts w:ascii="Times New Roman" w:hAnsi="Times New Roman"/>
          <w:b/>
          <w:lang w:val="uk-UA"/>
        </w:rPr>
      </w:pPr>
      <w:r w:rsidRPr="0071518F">
        <w:rPr>
          <w:rFonts w:ascii="Times New Roman" w:hAnsi="Times New Roman"/>
          <w:b/>
          <w:lang w:val="uk-UA"/>
        </w:rPr>
        <w:t>ВІДДІЛ ОСВІТИ</w:t>
      </w:r>
    </w:p>
    <w:p w:rsidR="005925C4" w:rsidRPr="0071518F" w:rsidRDefault="005925C4" w:rsidP="00165729">
      <w:pPr>
        <w:spacing w:after="0"/>
        <w:jc w:val="center"/>
        <w:rPr>
          <w:rFonts w:ascii="Times New Roman" w:hAnsi="Times New Roman"/>
          <w:b/>
          <w:sz w:val="20"/>
          <w:lang w:val="uk-UA"/>
        </w:rPr>
      </w:pPr>
    </w:p>
    <w:p w:rsidR="005925C4" w:rsidRPr="0071518F" w:rsidRDefault="005925C4" w:rsidP="00165729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71518F">
        <w:rPr>
          <w:rFonts w:ascii="Times New Roman" w:hAnsi="Times New Roman"/>
          <w:b/>
          <w:bCs/>
          <w:sz w:val="32"/>
          <w:szCs w:val="32"/>
        </w:rPr>
        <w:t>НАКАЗ</w:t>
      </w:r>
    </w:p>
    <w:p w:rsidR="005925C4" w:rsidRPr="0071518F" w:rsidRDefault="005925C4" w:rsidP="0016572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25C4" w:rsidRPr="0071518F" w:rsidRDefault="005925C4" w:rsidP="00165729">
      <w:pPr>
        <w:spacing w:after="0"/>
        <w:rPr>
          <w:rFonts w:ascii="Times New Roman" w:hAnsi="Times New Roman"/>
          <w:b/>
          <w:bCs/>
        </w:rPr>
      </w:pPr>
    </w:p>
    <w:p w:rsidR="005925C4" w:rsidRPr="0071518F" w:rsidRDefault="005925C4" w:rsidP="00165729">
      <w:pPr>
        <w:spacing w:after="0"/>
        <w:rPr>
          <w:rFonts w:ascii="Times New Roman" w:hAnsi="Times New Roman"/>
          <w:bCs/>
          <w:sz w:val="28"/>
          <w:szCs w:val="28"/>
          <w:lang w:val="uk-UA"/>
        </w:rPr>
      </w:pPr>
      <w:r w:rsidRPr="0071518F">
        <w:rPr>
          <w:rFonts w:ascii="Times New Roman" w:hAnsi="Times New Roman"/>
          <w:bCs/>
          <w:sz w:val="28"/>
          <w:szCs w:val="28"/>
          <w:lang w:val="uk-UA"/>
        </w:rPr>
        <w:t>в</w:t>
      </w:r>
      <w:r w:rsidRPr="0071518F">
        <w:rPr>
          <w:rFonts w:ascii="Times New Roman" w:hAnsi="Times New Roman"/>
          <w:bCs/>
          <w:sz w:val="28"/>
          <w:szCs w:val="28"/>
        </w:rPr>
        <w:t xml:space="preserve">ід </w:t>
      </w:r>
      <w:r>
        <w:rPr>
          <w:rFonts w:ascii="Times New Roman" w:hAnsi="Times New Roman"/>
          <w:bCs/>
          <w:sz w:val="28"/>
          <w:szCs w:val="28"/>
          <w:lang w:val="uk-UA"/>
        </w:rPr>
        <w:t>17.03.2014</w:t>
      </w:r>
      <w:r w:rsidRPr="0071518F">
        <w:rPr>
          <w:rFonts w:ascii="Times New Roman" w:hAnsi="Times New Roman"/>
          <w:bCs/>
          <w:sz w:val="28"/>
          <w:szCs w:val="28"/>
          <w:lang w:val="uk-UA"/>
        </w:rPr>
        <w:t xml:space="preserve"> року</w:t>
      </w:r>
      <w:r w:rsidRPr="0071518F">
        <w:rPr>
          <w:rFonts w:ascii="Times New Roman" w:hAnsi="Times New Roman"/>
          <w:bCs/>
          <w:sz w:val="28"/>
          <w:szCs w:val="28"/>
        </w:rPr>
        <w:tab/>
      </w:r>
      <w:r w:rsidRPr="0071518F">
        <w:rPr>
          <w:rFonts w:ascii="Times New Roman" w:hAnsi="Times New Roman"/>
          <w:bCs/>
          <w:sz w:val="28"/>
          <w:szCs w:val="28"/>
        </w:rPr>
        <w:tab/>
      </w:r>
      <w:r w:rsidRPr="0071518F">
        <w:rPr>
          <w:rFonts w:ascii="Times New Roman" w:hAnsi="Times New Roman"/>
          <w:bCs/>
          <w:sz w:val="28"/>
          <w:szCs w:val="28"/>
        </w:rPr>
        <w:tab/>
      </w:r>
      <w:r w:rsidRPr="0071518F">
        <w:rPr>
          <w:rFonts w:ascii="Times New Roman" w:hAnsi="Times New Roman"/>
          <w:bCs/>
          <w:sz w:val="28"/>
          <w:szCs w:val="28"/>
        </w:rPr>
        <w:tab/>
      </w:r>
      <w:r w:rsidRPr="0071518F">
        <w:rPr>
          <w:rFonts w:ascii="Times New Roman" w:hAnsi="Times New Roman"/>
          <w:bCs/>
          <w:sz w:val="28"/>
          <w:szCs w:val="28"/>
        </w:rPr>
        <w:tab/>
      </w:r>
      <w:r w:rsidRPr="0071518F">
        <w:rPr>
          <w:rFonts w:ascii="Times New Roman" w:hAnsi="Times New Roman"/>
          <w:bCs/>
          <w:sz w:val="28"/>
          <w:szCs w:val="28"/>
        </w:rPr>
        <w:tab/>
      </w:r>
      <w:r w:rsidRPr="0071518F">
        <w:rPr>
          <w:rFonts w:ascii="Times New Roman" w:hAnsi="Times New Roman"/>
          <w:bCs/>
          <w:sz w:val="28"/>
          <w:szCs w:val="28"/>
        </w:rPr>
        <w:tab/>
        <w:t xml:space="preserve">№ </w:t>
      </w:r>
      <w:r>
        <w:rPr>
          <w:rFonts w:ascii="Times New Roman" w:hAnsi="Times New Roman"/>
          <w:bCs/>
          <w:sz w:val="28"/>
          <w:szCs w:val="28"/>
          <w:lang w:val="uk-UA"/>
        </w:rPr>
        <w:t>96</w:t>
      </w:r>
    </w:p>
    <w:p w:rsidR="005925C4" w:rsidRPr="0071518F" w:rsidRDefault="005925C4" w:rsidP="00165729">
      <w:pPr>
        <w:spacing w:after="0"/>
        <w:jc w:val="center"/>
        <w:rPr>
          <w:rFonts w:ascii="Times New Roman" w:hAnsi="Times New Roman"/>
          <w:bCs/>
          <w:lang w:val="uk-UA"/>
        </w:rPr>
      </w:pPr>
    </w:p>
    <w:p w:rsidR="005925C4" w:rsidRPr="0071518F" w:rsidRDefault="005925C4" w:rsidP="00165729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71518F">
        <w:rPr>
          <w:rFonts w:ascii="Times New Roman" w:hAnsi="Times New Roman"/>
          <w:sz w:val="28"/>
          <w:szCs w:val="28"/>
          <w:lang w:val="uk-UA"/>
        </w:rPr>
        <w:t>м. Олександрія</w:t>
      </w:r>
    </w:p>
    <w:p w:rsidR="005925C4" w:rsidRPr="00437915" w:rsidRDefault="005925C4" w:rsidP="00165729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925C4" w:rsidRDefault="005925C4" w:rsidP="00165729">
      <w:pPr>
        <w:spacing w:after="0"/>
        <w:rPr>
          <w:lang w:val="uk-UA"/>
        </w:rPr>
      </w:pPr>
    </w:p>
    <w:p w:rsidR="005925C4" w:rsidRPr="0073305B" w:rsidRDefault="005925C4" w:rsidP="00165729">
      <w:pPr>
        <w:spacing w:after="0"/>
        <w:ind w:left="79"/>
        <w:rPr>
          <w:rFonts w:ascii="Times New Roman" w:hAnsi="Times New Roman"/>
          <w:sz w:val="28"/>
          <w:szCs w:val="28"/>
          <w:lang w:val="uk-UA"/>
        </w:rPr>
      </w:pPr>
      <w:r w:rsidRPr="0073305B">
        <w:rPr>
          <w:rFonts w:ascii="Times New Roman" w:hAnsi="Times New Roman"/>
          <w:sz w:val="28"/>
          <w:szCs w:val="28"/>
          <w:lang w:val="uk-UA"/>
        </w:rPr>
        <w:t xml:space="preserve">Про  стан цивільного захисту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відділу освіти у 2013</w:t>
      </w:r>
      <w:r w:rsidRPr="0073305B">
        <w:rPr>
          <w:rFonts w:ascii="Times New Roman" w:hAnsi="Times New Roman"/>
          <w:sz w:val="28"/>
          <w:szCs w:val="28"/>
          <w:lang w:val="uk-UA"/>
        </w:rPr>
        <w:t xml:space="preserve"> році </w:t>
      </w:r>
      <w:r w:rsidRPr="0073305B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</w:t>
      </w:r>
      <w:r w:rsidRPr="0073305B">
        <w:rPr>
          <w:rFonts w:ascii="Times New Roman" w:hAnsi="Times New Roman"/>
          <w:sz w:val="28"/>
          <w:szCs w:val="28"/>
          <w:lang w:val="uk-UA"/>
        </w:rPr>
        <w:t xml:space="preserve">та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основні завдання на 2014</w:t>
      </w:r>
      <w:r w:rsidRPr="0073305B"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p w:rsidR="005925C4" w:rsidRPr="0073305B" w:rsidRDefault="005925C4" w:rsidP="0050670D">
      <w:pPr>
        <w:spacing w:after="0" w:line="240" w:lineRule="atLeast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5925C4" w:rsidRPr="00ED2753" w:rsidRDefault="005925C4" w:rsidP="00ED275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D2753">
        <w:rPr>
          <w:rFonts w:ascii="Times New Roman" w:hAnsi="Times New Roman"/>
          <w:sz w:val="28"/>
          <w:szCs w:val="28"/>
          <w:lang w:val="uk-UA"/>
        </w:rPr>
        <w:t>Підготовка цивільного захисту у відділі освіти та загальноосвітніх навчальних закладах району у  2013 році велась у відповідності до Зако</w:t>
      </w:r>
      <w:r>
        <w:rPr>
          <w:rFonts w:ascii="Times New Roman" w:hAnsi="Times New Roman"/>
          <w:sz w:val="28"/>
          <w:szCs w:val="28"/>
          <w:lang w:val="uk-UA"/>
        </w:rPr>
        <w:t>ну України «Про цивільну оборон</w:t>
      </w:r>
      <w:r w:rsidRPr="00ED2753">
        <w:rPr>
          <w:rFonts w:ascii="Times New Roman" w:hAnsi="Times New Roman"/>
          <w:sz w:val="28"/>
          <w:szCs w:val="28"/>
          <w:lang w:val="uk-UA"/>
        </w:rPr>
        <w:t>у», Положення про функціональну підсистему «Освіта і наука України», наказу управління  освіти і науки  Кіровоградської обласної державної адміністрації від 17.01.2013 року №13 «Про стан  цивільного захисту управляння освіти і науки облдержадміністрації у 2012 році та основні завдання на 2013 рік» і була спрямована на забезпечення її готовності до дій при загрозі та виникненні надзвичайних ситуацій техногенного, природного та воєнного характеру, можливих терористичних проявів, організованого переведення системи цивільного захисту з мирного на воєнний стан.</w:t>
      </w:r>
    </w:p>
    <w:p w:rsidR="005925C4" w:rsidRPr="00ED2753" w:rsidRDefault="005925C4" w:rsidP="00ED275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D2753">
        <w:rPr>
          <w:rFonts w:ascii="Times New Roman" w:hAnsi="Times New Roman"/>
          <w:sz w:val="28"/>
          <w:szCs w:val="28"/>
          <w:lang w:val="uk-UA"/>
        </w:rPr>
        <w:t>Аналіз стану підготовки цивільного захисту за результатами планової перевірки стану цивільного захисту у закладах освіти свідчить , що переважна більшість керівного складу закладів освіти відповідально ставиться до питань підготовки учасників навчально-виховного процесу до захисту та дій в надзвичайних ситуаціях. В закладах освіти району забезпечується постійна робота з питань удосконалення об’єктових систем управління, зв’язку, оповіщення, взаємодії та формування особового складу. Виконуються  заходи щодо удосконалення навчально-матеріальної бази, наочності класів і кабінетів. Сформовано базу даних захисних споруд , що підлягають технічній інвентаризації.</w:t>
      </w:r>
    </w:p>
    <w:p w:rsidR="005925C4" w:rsidRPr="00ED2753" w:rsidRDefault="005925C4" w:rsidP="00ED275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D2753">
        <w:rPr>
          <w:rFonts w:ascii="Times New Roman" w:hAnsi="Times New Roman"/>
          <w:sz w:val="28"/>
          <w:szCs w:val="28"/>
          <w:lang w:val="uk-UA"/>
        </w:rPr>
        <w:t>Проведено комплексне тренування по оповіщенню і збору керівного складу цивільного захисту загальноосвітніх навчальних закладів.</w:t>
      </w:r>
    </w:p>
    <w:p w:rsidR="005925C4" w:rsidRPr="00ED2753" w:rsidRDefault="005925C4" w:rsidP="00ED275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D2753">
        <w:rPr>
          <w:rFonts w:ascii="Times New Roman" w:hAnsi="Times New Roman"/>
          <w:sz w:val="28"/>
          <w:szCs w:val="28"/>
          <w:lang w:val="uk-UA"/>
        </w:rPr>
        <w:t>На виконання Плану основних заходів  проведено нараду керівного складу цивільного захисту закладів освіти району з підведення підсумків роботи за 2013 рік та визначення основних завдань на 2014 рік. Зокрема під час наради відмічено, що навчальні заклади в цілому забезпечують виконання основних заходів та завдань з підготовки системи цивільного захисту.</w:t>
      </w:r>
    </w:p>
    <w:p w:rsidR="005925C4" w:rsidRPr="00ED2753" w:rsidRDefault="005925C4" w:rsidP="00ED275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D2753">
        <w:rPr>
          <w:rFonts w:ascii="Times New Roman" w:hAnsi="Times New Roman"/>
          <w:sz w:val="28"/>
          <w:szCs w:val="28"/>
          <w:lang w:val="uk-UA"/>
        </w:rPr>
        <w:t xml:space="preserve">Протягом звітного періоду відділом освіти проведено перевірку стану цивільного захисту у Новопразькому, Куколівському  навчально – виховних комплексах,  Протопопівській загальноосвітній школі І – ІІІ ступенів, Андріївській загальноосвітній школі І – ІІ ступенів. У ході перевірки було вивчено стан ведення документації з цивільного захисту та рівень знань педпрацівників щодо організації цивільного захисту навчального закладу. При наявності позитивних результатів перевірок слід відмітити, що не всі працівники пройшли навчання з цивільного захисту раз на п’ять років.  </w:t>
      </w:r>
    </w:p>
    <w:p w:rsidR="005925C4" w:rsidRPr="00ED2753" w:rsidRDefault="005925C4" w:rsidP="00ED275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D2753">
        <w:rPr>
          <w:rFonts w:ascii="Times New Roman" w:hAnsi="Times New Roman"/>
          <w:sz w:val="28"/>
          <w:szCs w:val="28"/>
          <w:lang w:val="uk-UA"/>
        </w:rPr>
        <w:t>У квітні 2013 року в усіх закладах освіти було проведено «Тиждень безпеки життєдіяльності» ( у загальноосвітніх навчальних закладах) та «Тиждень безпеки дитини» ( у дошкільних навчальних закладах).</w:t>
      </w:r>
    </w:p>
    <w:p w:rsidR="005925C4" w:rsidRPr="00ED2753" w:rsidRDefault="005925C4" w:rsidP="00ED275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D2753">
        <w:rPr>
          <w:rFonts w:ascii="Times New Roman" w:hAnsi="Times New Roman"/>
          <w:sz w:val="28"/>
          <w:szCs w:val="28"/>
          <w:lang w:val="uk-UA"/>
        </w:rPr>
        <w:t>У рамках тижня  проведено «День цивільної оборони» та комплексні об</w:t>
      </w:r>
      <w:r w:rsidRPr="00ED2753">
        <w:rPr>
          <w:rFonts w:ascii="Times New Roman" w:hAnsi="Times New Roman"/>
          <w:sz w:val="28"/>
          <w:szCs w:val="28"/>
        </w:rPr>
        <w:t>’</w:t>
      </w:r>
      <w:r w:rsidRPr="00ED2753">
        <w:rPr>
          <w:rFonts w:ascii="Times New Roman" w:hAnsi="Times New Roman"/>
          <w:sz w:val="28"/>
          <w:szCs w:val="28"/>
          <w:lang w:val="uk-UA"/>
        </w:rPr>
        <w:t>єктові тренування.</w:t>
      </w:r>
    </w:p>
    <w:p w:rsidR="005925C4" w:rsidRPr="00ED2753" w:rsidRDefault="005925C4" w:rsidP="00ED275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D2753">
        <w:rPr>
          <w:rFonts w:ascii="Times New Roman" w:hAnsi="Times New Roman"/>
          <w:sz w:val="28"/>
          <w:szCs w:val="28"/>
          <w:lang w:val="uk-UA"/>
        </w:rPr>
        <w:t>Спільно з Олександрійським відділом ГУ МНС у рамках проекту «Школа безпеки» було проведено районну гру «Зірниця». Змаганнями, зокрема, передбачалась демонстрація знань та умінь з основ долікарської підготовки, користування засобами захисту дихання, транспортування потерпілого тощо. Після змагань пожежний розрахунок МНС ознайомив учасників з основним озброєнням і спорядженням пожежних та продемонстрував дії пожежного розрахунку. У змаганнях взяли участь команди із 17 загальноосвітніх навчальних закладів. Учні Червонокам’янської ЗШ І-ІІІ ступенів взяли участь у обласному етапі зборів-змагань юних рятувальників «Школа безпеки» .</w:t>
      </w:r>
    </w:p>
    <w:p w:rsidR="005925C4" w:rsidRPr="00ED2753" w:rsidRDefault="005925C4" w:rsidP="00ED275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D2753">
        <w:rPr>
          <w:rFonts w:ascii="Times New Roman" w:hAnsi="Times New Roman"/>
          <w:sz w:val="28"/>
          <w:szCs w:val="28"/>
          <w:lang w:val="uk-UA"/>
        </w:rPr>
        <w:t>Проведено тренування евакукомісії з організації і проведення під час надзвичайних ситуацій у мирний час .</w:t>
      </w:r>
    </w:p>
    <w:p w:rsidR="005925C4" w:rsidRPr="00ED2753" w:rsidRDefault="005925C4" w:rsidP="00ED275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25C4" w:rsidRDefault="005925C4" w:rsidP="0050670D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73305B">
        <w:rPr>
          <w:rFonts w:ascii="Times New Roman" w:hAnsi="Times New Roman"/>
          <w:bCs/>
          <w:color w:val="000000"/>
          <w:sz w:val="28"/>
          <w:szCs w:val="28"/>
          <w:lang w:val="uk-UA"/>
        </w:rPr>
        <w:t>Виходячи з вищезазначеного</w:t>
      </w:r>
    </w:p>
    <w:p w:rsidR="005925C4" w:rsidRPr="00DD35C7" w:rsidRDefault="005925C4" w:rsidP="0050670D">
      <w:pPr>
        <w:ind w:left="-600" w:firstLine="600"/>
        <w:jc w:val="both"/>
        <w:rPr>
          <w:rFonts w:ascii="Times New Roman" w:hAnsi="Times New Roman"/>
          <w:sz w:val="28"/>
          <w:szCs w:val="28"/>
          <w:lang w:val="uk-UA"/>
        </w:rPr>
      </w:pPr>
      <w:r w:rsidRPr="00363228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5925C4" w:rsidRPr="0073305B" w:rsidRDefault="005925C4" w:rsidP="0050670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925C4" w:rsidRPr="0073305B" w:rsidRDefault="005925C4" w:rsidP="0050670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73305B">
        <w:rPr>
          <w:rFonts w:ascii="Times New Roman" w:hAnsi="Times New Roman"/>
          <w:sz w:val="28"/>
          <w:szCs w:val="28"/>
          <w:lang w:val="uk-UA"/>
        </w:rPr>
        <w:t xml:space="preserve">.Затвердити план основних заходів цивільного захисту відділу освіти на 2013 рік </w:t>
      </w:r>
    </w:p>
    <w:p w:rsidR="005925C4" w:rsidRPr="0073305B" w:rsidRDefault="005925C4" w:rsidP="0050670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73305B">
        <w:rPr>
          <w:rFonts w:ascii="Times New Roman" w:hAnsi="Times New Roman"/>
          <w:sz w:val="28"/>
          <w:szCs w:val="28"/>
          <w:lang w:val="uk-UA"/>
        </w:rPr>
        <w:t>.Керівникам навчальних закладів:</w:t>
      </w:r>
    </w:p>
    <w:p w:rsidR="005925C4" w:rsidRPr="0073305B" w:rsidRDefault="005925C4" w:rsidP="0050670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 У термін до 31 березня 2014</w:t>
      </w:r>
      <w:r w:rsidRPr="0073305B">
        <w:rPr>
          <w:rFonts w:ascii="Times New Roman" w:hAnsi="Times New Roman"/>
          <w:sz w:val="28"/>
          <w:szCs w:val="28"/>
          <w:lang w:val="uk-UA"/>
        </w:rPr>
        <w:t xml:space="preserve"> року підвести підсумки щодо виконання плану з</w:t>
      </w:r>
      <w:r>
        <w:rPr>
          <w:rFonts w:ascii="Times New Roman" w:hAnsi="Times New Roman"/>
          <w:sz w:val="28"/>
          <w:szCs w:val="28"/>
          <w:lang w:val="uk-UA"/>
        </w:rPr>
        <w:t>аходів цивільного захисту у 2013</w:t>
      </w:r>
      <w:r w:rsidRPr="0073305B">
        <w:rPr>
          <w:rFonts w:ascii="Times New Roman" w:hAnsi="Times New Roman"/>
          <w:sz w:val="28"/>
          <w:szCs w:val="28"/>
          <w:lang w:val="uk-UA"/>
        </w:rPr>
        <w:t xml:space="preserve"> році;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2</w:t>
      </w:r>
      <w:r w:rsidRPr="0073305B">
        <w:rPr>
          <w:rFonts w:ascii="Times New Roman" w:hAnsi="Times New Roman"/>
          <w:sz w:val="28"/>
          <w:szCs w:val="28"/>
          <w:lang w:val="uk-UA"/>
        </w:rPr>
        <w:t>.2.  Затвердити план основних заходів з конкретизацією завдань та визначення</w:t>
      </w:r>
      <w:r>
        <w:rPr>
          <w:rFonts w:ascii="Times New Roman" w:hAnsi="Times New Roman"/>
          <w:sz w:val="28"/>
          <w:szCs w:val="28"/>
          <w:lang w:val="uk-UA"/>
        </w:rPr>
        <w:t>м конкретних термінів виконання</w:t>
      </w:r>
      <w:r w:rsidRPr="0073305B">
        <w:rPr>
          <w:rFonts w:ascii="Times New Roman" w:hAnsi="Times New Roman"/>
          <w:sz w:val="28"/>
          <w:szCs w:val="28"/>
          <w:lang w:val="uk-UA"/>
        </w:rPr>
        <w:t>, відповідальних та безпосередніх виконавців, своєчасно довести їх до виконавців та забезпечити контроль за ходом їх виконання;</w:t>
      </w:r>
    </w:p>
    <w:p w:rsidR="005925C4" w:rsidRDefault="005925C4" w:rsidP="00FC34D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</w:t>
      </w:r>
      <w:r w:rsidRPr="0073305B">
        <w:rPr>
          <w:rFonts w:ascii="Times New Roman" w:hAnsi="Times New Roman"/>
          <w:sz w:val="28"/>
          <w:szCs w:val="28"/>
          <w:lang w:val="uk-UA"/>
        </w:rPr>
        <w:t>. Забезпечити участь педагогічних працівників у курсо</w:t>
      </w:r>
      <w:r>
        <w:rPr>
          <w:rFonts w:ascii="Times New Roman" w:hAnsi="Times New Roman"/>
          <w:sz w:val="28"/>
          <w:szCs w:val="28"/>
          <w:lang w:val="uk-UA"/>
        </w:rPr>
        <w:t xml:space="preserve">вій перепідготовці з цивільного </w:t>
      </w:r>
      <w:r w:rsidRPr="0073305B">
        <w:rPr>
          <w:rFonts w:ascii="Times New Roman" w:hAnsi="Times New Roman"/>
          <w:sz w:val="28"/>
          <w:szCs w:val="28"/>
          <w:lang w:val="uk-UA"/>
        </w:rPr>
        <w:t xml:space="preserve">захисту; </w:t>
      </w:r>
    </w:p>
    <w:p w:rsidR="005925C4" w:rsidRPr="00FC34DB" w:rsidRDefault="005925C4" w:rsidP="00FC34D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2.4</w:t>
      </w:r>
      <w:r w:rsidRPr="0073305B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73305B">
        <w:rPr>
          <w:rFonts w:ascii="Times New Roman" w:hAnsi="Times New Roman"/>
          <w:sz w:val="28"/>
          <w:szCs w:val="28"/>
          <w:lang w:val="uk-UA"/>
        </w:rPr>
        <w:t>ровести</w:t>
      </w:r>
      <w:r w:rsidRPr="00FC34D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 закладах освіти «День цивільного захисту</w:t>
      </w:r>
      <w:r w:rsidRPr="0073305B">
        <w:rPr>
          <w:rFonts w:ascii="Times New Roman" w:hAnsi="Times New Roman"/>
          <w:sz w:val="28"/>
          <w:szCs w:val="28"/>
          <w:lang w:val="uk-UA"/>
        </w:rPr>
        <w:t>»  про</w:t>
      </w:r>
      <w:r>
        <w:rPr>
          <w:rFonts w:ascii="Times New Roman" w:hAnsi="Times New Roman"/>
          <w:sz w:val="28"/>
          <w:szCs w:val="28"/>
          <w:lang w:val="uk-UA"/>
        </w:rPr>
        <w:t>тягом третього тижня квітня 2014</w:t>
      </w:r>
      <w:r w:rsidRPr="0073305B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Pr="0073305B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5925C4" w:rsidRPr="0073305B" w:rsidRDefault="005925C4" w:rsidP="0050670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2.5</w:t>
      </w:r>
      <w:r w:rsidRPr="0073305B">
        <w:rPr>
          <w:rFonts w:ascii="Times New Roman" w:hAnsi="Times New Roman"/>
          <w:color w:val="000000"/>
          <w:sz w:val="28"/>
          <w:szCs w:val="28"/>
          <w:lang w:val="uk-UA"/>
        </w:rPr>
        <w:t>.Звіт за півріччя про виконання завдань і заходів, затверджених даним наказо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м, подати до відділу освіти до 5 червня та 1 грудня 2014</w:t>
      </w:r>
      <w:r w:rsidRPr="0073305B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 .</w:t>
      </w:r>
    </w:p>
    <w:p w:rsidR="005925C4" w:rsidRPr="0073305B" w:rsidRDefault="005925C4" w:rsidP="0050670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73305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Методисту районного методичного кабінету Козир С.М. до 25 червня та 25 грудня 2014 року подати інформацію</w:t>
      </w:r>
      <w:r w:rsidRPr="0073305B">
        <w:rPr>
          <w:rFonts w:ascii="Times New Roman" w:hAnsi="Times New Roman"/>
          <w:sz w:val="28"/>
          <w:szCs w:val="28"/>
          <w:lang w:val="uk-UA"/>
        </w:rPr>
        <w:t xml:space="preserve"> про виконання основних заходів цивільного за</w:t>
      </w:r>
      <w:r>
        <w:rPr>
          <w:rFonts w:ascii="Times New Roman" w:hAnsi="Times New Roman"/>
          <w:sz w:val="28"/>
          <w:szCs w:val="28"/>
          <w:lang w:val="uk-UA"/>
        </w:rPr>
        <w:t>хисту сектору житлово-комунального господарства відділу містобудування, архітектури, житлово-комунального господарства та будівництва районної державної адміністрації</w:t>
      </w:r>
    </w:p>
    <w:p w:rsidR="005925C4" w:rsidRPr="0073305B" w:rsidRDefault="005925C4" w:rsidP="0050670D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73305B">
        <w:rPr>
          <w:rFonts w:ascii="Times New Roman" w:hAnsi="Times New Roman"/>
          <w:sz w:val="28"/>
          <w:szCs w:val="28"/>
          <w:lang w:val="uk-UA"/>
        </w:rPr>
        <w:t>. Контроль за вик</w:t>
      </w:r>
      <w:r>
        <w:rPr>
          <w:rFonts w:ascii="Times New Roman" w:hAnsi="Times New Roman"/>
          <w:sz w:val="28"/>
          <w:szCs w:val="28"/>
          <w:lang w:val="uk-UA"/>
        </w:rPr>
        <w:t>онанням даного наказу</w:t>
      </w:r>
      <w:r w:rsidRPr="0073305B">
        <w:rPr>
          <w:rFonts w:ascii="Times New Roman" w:hAnsi="Times New Roman"/>
          <w:sz w:val="28"/>
          <w:szCs w:val="28"/>
          <w:lang w:val="uk-UA"/>
        </w:rPr>
        <w:t xml:space="preserve"> на головного спеціаліста відділу освіти Михайленко С.Л.</w:t>
      </w:r>
    </w:p>
    <w:p w:rsidR="005925C4" w:rsidRPr="0073305B" w:rsidRDefault="005925C4" w:rsidP="0050670D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925C4" w:rsidRPr="0073305B" w:rsidRDefault="005925C4" w:rsidP="0050670D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Н</w:t>
      </w:r>
      <w:r w:rsidRPr="0073305B">
        <w:rPr>
          <w:rFonts w:ascii="Times New Roman" w:hAnsi="Times New Roman"/>
          <w:sz w:val="28"/>
          <w:szCs w:val="28"/>
          <w:lang w:val="uk-UA"/>
        </w:rPr>
        <w:t>ачальник відділу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О.Коріненко           </w:t>
      </w:r>
    </w:p>
    <w:p w:rsidR="005925C4" w:rsidRDefault="005925C4" w:rsidP="0050670D">
      <w:pPr>
        <w:rPr>
          <w:rFonts w:ascii="Times New Roman" w:hAnsi="Times New Roman"/>
          <w:sz w:val="28"/>
          <w:szCs w:val="28"/>
          <w:lang w:val="uk-UA"/>
        </w:rPr>
        <w:sectPr w:rsidR="005925C4" w:rsidSect="007C7A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25C4" w:rsidRDefault="005925C4" w:rsidP="0050670D">
      <w:pPr>
        <w:spacing w:after="0"/>
        <w:ind w:left="10773"/>
        <w:rPr>
          <w:rFonts w:ascii="Times New Roman" w:hAnsi="Times New Roman"/>
          <w:szCs w:val="24"/>
          <w:lang w:val="uk-UA"/>
        </w:rPr>
      </w:pPr>
      <w:r w:rsidRPr="00566C67">
        <w:rPr>
          <w:rFonts w:ascii="Times New Roman" w:hAnsi="Times New Roman"/>
          <w:szCs w:val="24"/>
          <w:lang w:val="uk-UA"/>
        </w:rPr>
        <w:t xml:space="preserve">ЗАТВЕРДЖЕНО </w:t>
      </w:r>
      <w:r>
        <w:rPr>
          <w:rFonts w:ascii="Times New Roman" w:hAnsi="Times New Roman"/>
          <w:szCs w:val="24"/>
          <w:lang w:val="uk-UA"/>
        </w:rPr>
        <w:t>:</w:t>
      </w:r>
      <w:r w:rsidRPr="00566C67">
        <w:rPr>
          <w:rFonts w:ascii="Times New Roman" w:hAnsi="Times New Roman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наказом </w:t>
      </w:r>
      <w:r>
        <w:rPr>
          <w:rFonts w:ascii="Times New Roman" w:hAnsi="Times New Roman"/>
          <w:szCs w:val="24"/>
          <w:lang w:val="uk-UA"/>
        </w:rPr>
        <w:t>відділу освіти Олександрійської райдержадміністрації</w:t>
      </w:r>
    </w:p>
    <w:p w:rsidR="005925C4" w:rsidRPr="00717A31" w:rsidRDefault="005925C4" w:rsidP="00717A31">
      <w:pPr>
        <w:spacing w:after="0"/>
        <w:ind w:left="10773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>від 17.03.2014</w:t>
      </w:r>
      <w:r w:rsidRPr="00566C67">
        <w:rPr>
          <w:rFonts w:ascii="Times New Roman" w:hAnsi="Times New Roman"/>
          <w:szCs w:val="24"/>
          <w:lang w:val="uk-UA"/>
        </w:rPr>
        <w:t xml:space="preserve"> </w:t>
      </w:r>
      <w:r>
        <w:rPr>
          <w:rFonts w:ascii="Times New Roman" w:hAnsi="Times New Roman"/>
          <w:szCs w:val="24"/>
          <w:lang w:val="uk-UA"/>
        </w:rPr>
        <w:t>року № 96</w:t>
      </w:r>
    </w:p>
    <w:p w:rsidR="005925C4" w:rsidRPr="00394799" w:rsidRDefault="005925C4" w:rsidP="000976C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94799">
        <w:rPr>
          <w:rFonts w:ascii="Times New Roman" w:hAnsi="Times New Roman"/>
          <w:b/>
          <w:sz w:val="28"/>
          <w:szCs w:val="28"/>
          <w:lang w:val="uk-UA"/>
        </w:rPr>
        <w:t>План</w:t>
      </w:r>
    </w:p>
    <w:p w:rsidR="005925C4" w:rsidRPr="00394799" w:rsidRDefault="005925C4" w:rsidP="000976C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94799">
        <w:rPr>
          <w:rFonts w:ascii="Times New Roman" w:hAnsi="Times New Roman"/>
          <w:b/>
          <w:sz w:val="28"/>
          <w:szCs w:val="28"/>
          <w:lang w:val="uk-UA"/>
        </w:rPr>
        <w:t>основних заходів цивільног</w:t>
      </w:r>
      <w:r>
        <w:rPr>
          <w:rFonts w:ascii="Times New Roman" w:hAnsi="Times New Roman"/>
          <w:b/>
          <w:sz w:val="28"/>
          <w:szCs w:val="28"/>
          <w:lang w:val="uk-UA"/>
        </w:rPr>
        <w:t>о захисту відділу освіти на 2014</w:t>
      </w:r>
      <w:r w:rsidRPr="00394799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7088"/>
        <w:gridCol w:w="3260"/>
        <w:gridCol w:w="2410"/>
        <w:gridCol w:w="2268"/>
      </w:tblGrid>
      <w:tr w:rsidR="005925C4" w:rsidRPr="00130614" w:rsidTr="00130614">
        <w:tc>
          <w:tcPr>
            <w:tcW w:w="567" w:type="dxa"/>
          </w:tcPr>
          <w:p w:rsidR="005925C4" w:rsidRPr="00130614" w:rsidRDefault="005925C4" w:rsidP="00130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130614"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</w:t>
            </w:r>
          </w:p>
          <w:p w:rsidR="005925C4" w:rsidRPr="00130614" w:rsidRDefault="005925C4" w:rsidP="00130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130614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п/п</w:t>
            </w:r>
          </w:p>
        </w:tc>
        <w:tc>
          <w:tcPr>
            <w:tcW w:w="7088" w:type="dxa"/>
          </w:tcPr>
          <w:p w:rsidR="005925C4" w:rsidRPr="00130614" w:rsidRDefault="005925C4" w:rsidP="00130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130614"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Заходи</w:t>
            </w:r>
          </w:p>
        </w:tc>
        <w:tc>
          <w:tcPr>
            <w:tcW w:w="3260" w:type="dxa"/>
          </w:tcPr>
          <w:p w:rsidR="005925C4" w:rsidRPr="00130614" w:rsidRDefault="005925C4" w:rsidP="00130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130614"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Відповідальні</w:t>
            </w:r>
          </w:p>
        </w:tc>
        <w:tc>
          <w:tcPr>
            <w:tcW w:w="2410" w:type="dxa"/>
          </w:tcPr>
          <w:p w:rsidR="005925C4" w:rsidRPr="00130614" w:rsidRDefault="005925C4" w:rsidP="00130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130614"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Залучаються</w:t>
            </w:r>
          </w:p>
        </w:tc>
        <w:tc>
          <w:tcPr>
            <w:tcW w:w="2268" w:type="dxa"/>
          </w:tcPr>
          <w:p w:rsidR="005925C4" w:rsidRPr="00130614" w:rsidRDefault="005925C4" w:rsidP="00130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130614"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Термін виконання</w:t>
            </w:r>
          </w:p>
        </w:tc>
      </w:tr>
      <w:tr w:rsidR="005925C4" w:rsidRPr="00130614" w:rsidTr="00130614">
        <w:tc>
          <w:tcPr>
            <w:tcW w:w="15593" w:type="dxa"/>
            <w:gridSpan w:val="5"/>
          </w:tcPr>
          <w:p w:rsidR="005925C4" w:rsidRPr="00130614" w:rsidRDefault="005925C4" w:rsidP="0013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130614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Заходи щодо удосконалення цивільного захисту</w:t>
            </w:r>
          </w:p>
        </w:tc>
      </w:tr>
      <w:tr w:rsidR="005925C4" w:rsidRPr="00130614" w:rsidTr="00130614">
        <w:tc>
          <w:tcPr>
            <w:tcW w:w="567" w:type="dxa"/>
          </w:tcPr>
          <w:p w:rsidR="005925C4" w:rsidRPr="00130614" w:rsidRDefault="005925C4" w:rsidP="0013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130614"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7088" w:type="dxa"/>
          </w:tcPr>
          <w:p w:rsidR="005925C4" w:rsidRPr="00130614" w:rsidRDefault="005925C4" w:rsidP="001306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130614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Продовження проведення технічної інвентаризації захисних споруд цивільного захисту</w:t>
            </w:r>
          </w:p>
        </w:tc>
        <w:tc>
          <w:tcPr>
            <w:tcW w:w="3260" w:type="dxa"/>
          </w:tcPr>
          <w:p w:rsidR="005925C4" w:rsidRPr="00130614" w:rsidRDefault="005925C4" w:rsidP="00130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130614"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Відділ освіти</w:t>
            </w:r>
          </w:p>
        </w:tc>
        <w:tc>
          <w:tcPr>
            <w:tcW w:w="2410" w:type="dxa"/>
          </w:tcPr>
          <w:p w:rsidR="005925C4" w:rsidRPr="00130614" w:rsidRDefault="005925C4" w:rsidP="0013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130614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Загальноосвітні навчальні  заклади Господарча група </w:t>
            </w:r>
          </w:p>
        </w:tc>
        <w:tc>
          <w:tcPr>
            <w:tcW w:w="2268" w:type="dxa"/>
          </w:tcPr>
          <w:p w:rsidR="005925C4" w:rsidRPr="00130614" w:rsidRDefault="005925C4" w:rsidP="00130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130614"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До 1 листопада</w:t>
            </w:r>
          </w:p>
        </w:tc>
      </w:tr>
      <w:tr w:rsidR="005925C4" w:rsidRPr="00130614" w:rsidTr="00130614">
        <w:tc>
          <w:tcPr>
            <w:tcW w:w="567" w:type="dxa"/>
          </w:tcPr>
          <w:p w:rsidR="005925C4" w:rsidRPr="00130614" w:rsidRDefault="005925C4" w:rsidP="0013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130614"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7088" w:type="dxa"/>
          </w:tcPr>
          <w:p w:rsidR="005925C4" w:rsidRPr="00130614" w:rsidRDefault="005925C4" w:rsidP="001306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130614">
              <w:rPr>
                <w:rFonts w:ascii="Times New Roman" w:hAnsi="Times New Roman"/>
                <w:sz w:val="28"/>
                <w:szCs w:val="28"/>
                <w:lang w:val="uk-UA" w:eastAsia="en-US"/>
              </w:rPr>
              <w:t>Створення матеріального резерву всіх рівнів для запобігання виникненню і ліквідації наслідків можливих надзвичайних  ситуацій згідно із затвердженою номенклатурою</w:t>
            </w:r>
          </w:p>
        </w:tc>
        <w:tc>
          <w:tcPr>
            <w:tcW w:w="3260" w:type="dxa"/>
          </w:tcPr>
          <w:p w:rsidR="005925C4" w:rsidRPr="00130614" w:rsidRDefault="005925C4" w:rsidP="00130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130614"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Відділ освіти</w:t>
            </w:r>
          </w:p>
        </w:tc>
        <w:tc>
          <w:tcPr>
            <w:tcW w:w="2410" w:type="dxa"/>
          </w:tcPr>
          <w:p w:rsidR="005925C4" w:rsidRPr="00130614" w:rsidRDefault="005925C4" w:rsidP="0013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130614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Загальноосвітні навчальні  заклади Господарча група </w:t>
            </w:r>
          </w:p>
        </w:tc>
        <w:tc>
          <w:tcPr>
            <w:tcW w:w="2268" w:type="dxa"/>
          </w:tcPr>
          <w:p w:rsidR="005925C4" w:rsidRPr="00130614" w:rsidRDefault="005925C4" w:rsidP="00130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130614"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До 14 грудня</w:t>
            </w:r>
          </w:p>
        </w:tc>
      </w:tr>
      <w:tr w:rsidR="005925C4" w:rsidRPr="00130614" w:rsidTr="00130614">
        <w:tc>
          <w:tcPr>
            <w:tcW w:w="15593" w:type="dxa"/>
            <w:gridSpan w:val="5"/>
          </w:tcPr>
          <w:p w:rsidR="005925C4" w:rsidRPr="00130614" w:rsidRDefault="005925C4" w:rsidP="00130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130614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 xml:space="preserve">Заходи щодо підготовки органів управління, сил та засобів цивільного захисту </w:t>
            </w:r>
          </w:p>
        </w:tc>
      </w:tr>
      <w:tr w:rsidR="005925C4" w:rsidRPr="00130614" w:rsidTr="00130614">
        <w:tc>
          <w:tcPr>
            <w:tcW w:w="567" w:type="dxa"/>
          </w:tcPr>
          <w:p w:rsidR="005925C4" w:rsidRPr="00130614" w:rsidRDefault="005925C4" w:rsidP="0013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130614"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7088" w:type="dxa"/>
          </w:tcPr>
          <w:p w:rsidR="005925C4" w:rsidRPr="00130614" w:rsidRDefault="005925C4" w:rsidP="001306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130614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Тренування органів управління та сил районної ланки обласної підсистеми єдиної державної системи цивільного захисту з питань щодо переведення з режиму функціонування в мирний час на режим функціонування в особливий період</w:t>
            </w:r>
          </w:p>
        </w:tc>
        <w:tc>
          <w:tcPr>
            <w:tcW w:w="3260" w:type="dxa"/>
          </w:tcPr>
          <w:p w:rsidR="005925C4" w:rsidRPr="00130614" w:rsidRDefault="005925C4" w:rsidP="0013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130614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Відділ освіти  </w:t>
            </w:r>
          </w:p>
        </w:tc>
        <w:tc>
          <w:tcPr>
            <w:tcW w:w="2410" w:type="dxa"/>
          </w:tcPr>
          <w:p w:rsidR="005925C4" w:rsidRPr="00130614" w:rsidRDefault="005925C4" w:rsidP="0013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130614"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Загальноосвітні навчальні  заклади</w:t>
            </w:r>
          </w:p>
        </w:tc>
        <w:tc>
          <w:tcPr>
            <w:tcW w:w="2268" w:type="dxa"/>
          </w:tcPr>
          <w:p w:rsidR="005925C4" w:rsidRPr="00130614" w:rsidRDefault="005925C4" w:rsidP="00130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130614">
              <w:rPr>
                <w:rFonts w:ascii="Times New Roman" w:hAnsi="Times New Roman"/>
                <w:sz w:val="28"/>
                <w:szCs w:val="28"/>
                <w:lang w:val="uk-UA" w:eastAsia="en-US"/>
              </w:rPr>
              <w:t>ІІ квартал</w:t>
            </w:r>
          </w:p>
        </w:tc>
      </w:tr>
      <w:tr w:rsidR="005925C4" w:rsidRPr="00130614" w:rsidTr="00130614">
        <w:tc>
          <w:tcPr>
            <w:tcW w:w="15593" w:type="dxa"/>
            <w:gridSpan w:val="5"/>
          </w:tcPr>
          <w:p w:rsidR="005925C4" w:rsidRPr="00130614" w:rsidRDefault="005925C4" w:rsidP="0013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130614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 xml:space="preserve">Заходи щодо визначення стану готовності органів управління, сил та засобів цивільного захисту до дій за призначенням </w:t>
            </w:r>
          </w:p>
        </w:tc>
      </w:tr>
      <w:tr w:rsidR="005925C4" w:rsidRPr="00130614" w:rsidTr="00130614">
        <w:tc>
          <w:tcPr>
            <w:tcW w:w="567" w:type="dxa"/>
          </w:tcPr>
          <w:p w:rsidR="005925C4" w:rsidRPr="00130614" w:rsidRDefault="005925C4" w:rsidP="0013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130614"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7088" w:type="dxa"/>
          </w:tcPr>
          <w:p w:rsidR="005925C4" w:rsidRPr="00130614" w:rsidRDefault="005925C4" w:rsidP="001306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130614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Перевірка стану готовності до роботи (дій) в осінньо-зимовий період</w:t>
            </w:r>
          </w:p>
        </w:tc>
        <w:tc>
          <w:tcPr>
            <w:tcW w:w="3260" w:type="dxa"/>
          </w:tcPr>
          <w:p w:rsidR="005925C4" w:rsidRPr="00130614" w:rsidRDefault="005925C4" w:rsidP="0013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130614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Відділ освіти  </w:t>
            </w:r>
          </w:p>
        </w:tc>
        <w:tc>
          <w:tcPr>
            <w:tcW w:w="2410" w:type="dxa"/>
          </w:tcPr>
          <w:p w:rsidR="005925C4" w:rsidRPr="00130614" w:rsidRDefault="005925C4" w:rsidP="0013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130614"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Загальноосвітні навчальні  заклади</w:t>
            </w:r>
          </w:p>
        </w:tc>
        <w:tc>
          <w:tcPr>
            <w:tcW w:w="2268" w:type="dxa"/>
          </w:tcPr>
          <w:p w:rsidR="005925C4" w:rsidRPr="00130614" w:rsidRDefault="005925C4" w:rsidP="00130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130614"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Вересень-жовтень</w:t>
            </w:r>
          </w:p>
        </w:tc>
      </w:tr>
      <w:tr w:rsidR="005925C4" w:rsidRPr="00130614" w:rsidTr="00130614">
        <w:tc>
          <w:tcPr>
            <w:tcW w:w="567" w:type="dxa"/>
          </w:tcPr>
          <w:p w:rsidR="005925C4" w:rsidRPr="00130614" w:rsidRDefault="005925C4" w:rsidP="0013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130614"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7088" w:type="dxa"/>
          </w:tcPr>
          <w:p w:rsidR="005925C4" w:rsidRPr="00130614" w:rsidRDefault="005925C4" w:rsidP="001306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130614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Перевірка стану протипожежного захисту закладів освіти та підготовки до 2014-2015 навчального року </w:t>
            </w:r>
          </w:p>
        </w:tc>
        <w:tc>
          <w:tcPr>
            <w:tcW w:w="3260" w:type="dxa"/>
          </w:tcPr>
          <w:p w:rsidR="005925C4" w:rsidRPr="00130614" w:rsidRDefault="005925C4" w:rsidP="0013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130614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Відділ освіти  </w:t>
            </w:r>
          </w:p>
        </w:tc>
        <w:tc>
          <w:tcPr>
            <w:tcW w:w="2410" w:type="dxa"/>
          </w:tcPr>
          <w:p w:rsidR="005925C4" w:rsidRPr="00130614" w:rsidRDefault="005925C4" w:rsidP="0013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130614"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Загальноосвітні навчальні  заклади</w:t>
            </w:r>
          </w:p>
        </w:tc>
        <w:tc>
          <w:tcPr>
            <w:tcW w:w="2268" w:type="dxa"/>
          </w:tcPr>
          <w:p w:rsidR="005925C4" w:rsidRPr="00130614" w:rsidRDefault="005925C4" w:rsidP="00130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130614"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Липень-серпень</w:t>
            </w:r>
          </w:p>
        </w:tc>
      </w:tr>
      <w:tr w:rsidR="005925C4" w:rsidRPr="00130614" w:rsidTr="00130614">
        <w:tc>
          <w:tcPr>
            <w:tcW w:w="15593" w:type="dxa"/>
            <w:gridSpan w:val="5"/>
          </w:tcPr>
          <w:p w:rsidR="005925C4" w:rsidRPr="00130614" w:rsidRDefault="005925C4" w:rsidP="00130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130614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 xml:space="preserve">Заходи щодо підготовки посадових осіб, фахівців та населення з цивільного захисту </w:t>
            </w:r>
          </w:p>
        </w:tc>
      </w:tr>
      <w:tr w:rsidR="005925C4" w:rsidRPr="00130614" w:rsidTr="00130614">
        <w:tc>
          <w:tcPr>
            <w:tcW w:w="567" w:type="dxa"/>
          </w:tcPr>
          <w:p w:rsidR="005925C4" w:rsidRPr="00130614" w:rsidRDefault="005925C4" w:rsidP="0013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130614"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7088" w:type="dxa"/>
          </w:tcPr>
          <w:p w:rsidR="005925C4" w:rsidRPr="00130614" w:rsidRDefault="005925C4" w:rsidP="001306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130614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Підготовка керівного складу і працівників місцевих органів виконавчої влади, органів місцевого самоврядування, підприємств, установ та організацій в навчально-методичних установах у сфері цивільного захисту </w:t>
            </w:r>
          </w:p>
        </w:tc>
        <w:tc>
          <w:tcPr>
            <w:tcW w:w="3260" w:type="dxa"/>
          </w:tcPr>
          <w:p w:rsidR="005925C4" w:rsidRPr="00130614" w:rsidRDefault="005925C4" w:rsidP="0013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130614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Навчально-методичний центр цивільного захисту та безпеки життєдіяльності області, курси цивільного захисту </w:t>
            </w:r>
          </w:p>
        </w:tc>
        <w:tc>
          <w:tcPr>
            <w:tcW w:w="2410" w:type="dxa"/>
          </w:tcPr>
          <w:p w:rsidR="005925C4" w:rsidRPr="00130614" w:rsidRDefault="005925C4" w:rsidP="0013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130614">
              <w:rPr>
                <w:rFonts w:ascii="Times New Roman" w:hAnsi="Times New Roman"/>
                <w:sz w:val="28"/>
                <w:szCs w:val="28"/>
                <w:lang w:val="uk-UA" w:eastAsia="en-US"/>
              </w:rPr>
              <w:t>Районний методичний  кабінет.  Загальноосвітні навчальні  заклади.</w:t>
            </w:r>
          </w:p>
        </w:tc>
        <w:tc>
          <w:tcPr>
            <w:tcW w:w="2268" w:type="dxa"/>
          </w:tcPr>
          <w:p w:rsidR="005925C4" w:rsidRPr="00130614" w:rsidRDefault="005925C4" w:rsidP="00130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130614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Протягом року (за окремим планом)</w:t>
            </w:r>
          </w:p>
        </w:tc>
      </w:tr>
      <w:tr w:rsidR="005925C4" w:rsidRPr="00130614" w:rsidTr="00130614">
        <w:tc>
          <w:tcPr>
            <w:tcW w:w="567" w:type="dxa"/>
          </w:tcPr>
          <w:p w:rsidR="005925C4" w:rsidRPr="00130614" w:rsidRDefault="005925C4" w:rsidP="0013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130614"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7088" w:type="dxa"/>
          </w:tcPr>
          <w:p w:rsidR="005925C4" w:rsidRPr="00130614" w:rsidRDefault="005925C4" w:rsidP="001306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130614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Організація та проведення у загальноосвітніх  та дошкільних навчальних закладах Дня цивільного захисту, Тижня знань з основ безпеки життєдіяльності, Тижня безпеки дитини</w:t>
            </w:r>
          </w:p>
        </w:tc>
        <w:tc>
          <w:tcPr>
            <w:tcW w:w="3260" w:type="dxa"/>
          </w:tcPr>
          <w:p w:rsidR="005925C4" w:rsidRPr="00130614" w:rsidRDefault="005925C4" w:rsidP="00130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130614"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Відділ освіти , керівники навчальних закладів</w:t>
            </w:r>
          </w:p>
        </w:tc>
        <w:tc>
          <w:tcPr>
            <w:tcW w:w="2410" w:type="dxa"/>
          </w:tcPr>
          <w:p w:rsidR="005925C4" w:rsidRPr="00130614" w:rsidRDefault="005925C4" w:rsidP="0013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130614">
              <w:rPr>
                <w:rFonts w:ascii="Times New Roman" w:hAnsi="Times New Roman"/>
                <w:sz w:val="28"/>
                <w:szCs w:val="28"/>
                <w:lang w:val="uk-UA" w:eastAsia="en-US"/>
              </w:rPr>
              <w:t>Районний методичний  кабінет.  Загальноосвітні навчальні  заклади.</w:t>
            </w:r>
          </w:p>
        </w:tc>
        <w:tc>
          <w:tcPr>
            <w:tcW w:w="2268" w:type="dxa"/>
          </w:tcPr>
          <w:p w:rsidR="005925C4" w:rsidRPr="00130614" w:rsidRDefault="005925C4" w:rsidP="00130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130614">
              <w:rPr>
                <w:rFonts w:ascii="Times New Roman" w:hAnsi="Times New Roman"/>
                <w:sz w:val="28"/>
                <w:szCs w:val="28"/>
                <w:lang w:val="uk-UA" w:eastAsia="en-US"/>
              </w:rPr>
              <w:t>Січень, квітень</w:t>
            </w:r>
          </w:p>
        </w:tc>
      </w:tr>
    </w:tbl>
    <w:p w:rsidR="005925C4" w:rsidRPr="0073305B" w:rsidRDefault="005925C4" w:rsidP="0050670D">
      <w:pPr>
        <w:rPr>
          <w:rFonts w:ascii="Times New Roman" w:hAnsi="Times New Roman"/>
          <w:sz w:val="28"/>
          <w:szCs w:val="28"/>
          <w:lang w:val="uk-UA"/>
        </w:rPr>
      </w:pPr>
    </w:p>
    <w:p w:rsidR="005925C4" w:rsidRDefault="005925C4"/>
    <w:sectPr w:rsidR="005925C4" w:rsidSect="00566C6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670D"/>
    <w:rsid w:val="000976C7"/>
    <w:rsid w:val="00130614"/>
    <w:rsid w:val="00165729"/>
    <w:rsid w:val="001927F1"/>
    <w:rsid w:val="001E3D4A"/>
    <w:rsid w:val="002A7EFE"/>
    <w:rsid w:val="00363228"/>
    <w:rsid w:val="0037565D"/>
    <w:rsid w:val="00394799"/>
    <w:rsid w:val="00437915"/>
    <w:rsid w:val="0050670D"/>
    <w:rsid w:val="00566C67"/>
    <w:rsid w:val="005925C4"/>
    <w:rsid w:val="005C0608"/>
    <w:rsid w:val="006603F3"/>
    <w:rsid w:val="0071518F"/>
    <w:rsid w:val="00717A31"/>
    <w:rsid w:val="0073305B"/>
    <w:rsid w:val="007C7A90"/>
    <w:rsid w:val="00876158"/>
    <w:rsid w:val="008C0B27"/>
    <w:rsid w:val="00B06D7F"/>
    <w:rsid w:val="00BD6A3C"/>
    <w:rsid w:val="00C85819"/>
    <w:rsid w:val="00D35592"/>
    <w:rsid w:val="00DD35C7"/>
    <w:rsid w:val="00ED2753"/>
    <w:rsid w:val="00F928CC"/>
    <w:rsid w:val="00FA2B73"/>
    <w:rsid w:val="00FC3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15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50670D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0670D"/>
    <w:rPr>
      <w:rFonts w:ascii="Arial" w:hAnsi="Arial" w:cs="Arial"/>
      <w:b/>
      <w:bCs/>
      <w:sz w:val="20"/>
      <w:szCs w:val="20"/>
      <w:lang w:val="uk-UA"/>
    </w:rPr>
  </w:style>
  <w:style w:type="table" w:styleId="TableGrid">
    <w:name w:val="Table Grid"/>
    <w:basedOn w:val="TableNormal"/>
    <w:uiPriority w:val="99"/>
    <w:rsid w:val="0050670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0670D"/>
    <w:pPr>
      <w:spacing w:after="0" w:line="240" w:lineRule="auto"/>
      <w:ind w:left="720"/>
      <w:contextualSpacing/>
    </w:pPr>
    <w:rPr>
      <w:rFonts w:ascii="Times New Roman" w:hAnsi="Times New Roman"/>
      <w:b/>
      <w:kern w:val="16"/>
      <w:sz w:val="24"/>
      <w:szCs w:val="20"/>
      <w:lang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50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67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284</TotalTime>
  <Pages>5</Pages>
  <Words>1169</Words>
  <Characters>6667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2014-04-14T05:56:00Z</cp:lastPrinted>
  <dcterms:created xsi:type="dcterms:W3CDTF">2014-03-24T11:45:00Z</dcterms:created>
  <dcterms:modified xsi:type="dcterms:W3CDTF">2014-04-14T05:56:00Z</dcterms:modified>
</cp:coreProperties>
</file>