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B4" w:rsidRPr="001963B4" w:rsidRDefault="001963B4" w:rsidP="00B91160">
      <w:pPr>
        <w:jc w:val="both"/>
        <w:rPr>
          <w:sz w:val="28"/>
          <w:szCs w:val="28"/>
        </w:rPr>
      </w:pPr>
    </w:p>
    <w:p w:rsidR="001963B4" w:rsidRDefault="001963B4" w:rsidP="00B91160">
      <w:pPr>
        <w:jc w:val="both"/>
        <w:rPr>
          <w:sz w:val="28"/>
          <w:szCs w:val="28"/>
          <w:lang w:val="uk-UA"/>
        </w:rPr>
      </w:pPr>
    </w:p>
    <w:p w:rsidR="001963B4" w:rsidRPr="001963B4" w:rsidRDefault="001963B4" w:rsidP="00B911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1160" w:rsidRPr="001963B4" w:rsidRDefault="00B91160" w:rsidP="00B9116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63B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Порядку державної атестації загальноосвітніх, дошкільних та позашкільних навчальних закладів, затвердженого наказом Міністерства освіти і науки України від 16 серпня 2004 року № 658 та на підставі рішення регіональної експертної ради з ліцензування та атестації закладів освіти області, діяльність яких пов’язана з одержанням загальної середньої, дошкільної та позашкільної освіти від </w:t>
      </w:r>
      <w:r w:rsidR="00B710A8" w:rsidRPr="001963B4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196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10A8" w:rsidRPr="001963B4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Pr="001963B4">
        <w:rPr>
          <w:rFonts w:ascii="Times New Roman" w:hAnsi="Times New Roman" w:cs="Times New Roman"/>
          <w:sz w:val="28"/>
          <w:szCs w:val="28"/>
          <w:lang w:val="uk-UA"/>
        </w:rPr>
        <w:t xml:space="preserve"> 2014 року протокол №</w:t>
      </w:r>
      <w:r w:rsidR="00196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10A8" w:rsidRPr="001963B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963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96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963B4">
        <w:rPr>
          <w:rFonts w:ascii="Times New Roman" w:hAnsi="Times New Roman" w:cs="Times New Roman"/>
          <w:sz w:val="28"/>
          <w:szCs w:val="28"/>
          <w:lang w:val="uk-UA"/>
        </w:rPr>
        <w:t xml:space="preserve">наказу </w:t>
      </w:r>
      <w:hyperlink r:id="rId4" w:history="1">
        <w:r w:rsidRPr="001963B4">
          <w:rPr>
            <w:rStyle w:val="a3"/>
            <w:rFonts w:ascii="Times New Roman" w:hAnsi="Times New Roman" w:cs="Times New Roman"/>
            <w:color w:val="130482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 xml:space="preserve"> департаменту освіти і науки Кіровоградської обласної державної адміністрації від </w:t>
        </w:r>
        <w:r w:rsidR="00B710A8" w:rsidRPr="001963B4">
          <w:rPr>
            <w:rStyle w:val="a3"/>
            <w:rFonts w:ascii="Times New Roman" w:hAnsi="Times New Roman" w:cs="Times New Roman"/>
            <w:color w:val="130482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19</w:t>
        </w:r>
        <w:r w:rsidRPr="001963B4">
          <w:rPr>
            <w:rStyle w:val="a3"/>
            <w:rFonts w:ascii="Times New Roman" w:hAnsi="Times New Roman" w:cs="Times New Roman"/>
            <w:color w:val="130482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 xml:space="preserve"> </w:t>
        </w:r>
        <w:r w:rsidR="00B710A8" w:rsidRPr="001963B4">
          <w:rPr>
            <w:rStyle w:val="a3"/>
            <w:rFonts w:ascii="Times New Roman" w:hAnsi="Times New Roman" w:cs="Times New Roman"/>
            <w:color w:val="130482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травня</w:t>
        </w:r>
        <w:r w:rsidRPr="001963B4">
          <w:rPr>
            <w:rStyle w:val="a3"/>
            <w:rFonts w:ascii="Times New Roman" w:hAnsi="Times New Roman" w:cs="Times New Roman"/>
            <w:color w:val="130482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 xml:space="preserve"> 2014 року № </w:t>
        </w:r>
        <w:r w:rsidR="00B710A8" w:rsidRPr="001963B4">
          <w:rPr>
            <w:rStyle w:val="a3"/>
            <w:rFonts w:ascii="Times New Roman" w:hAnsi="Times New Roman" w:cs="Times New Roman"/>
            <w:color w:val="130482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215</w:t>
        </w:r>
        <w:r w:rsidRPr="001963B4">
          <w:rPr>
            <w:rStyle w:val="a3"/>
            <w:rFonts w:ascii="Times New Roman" w:hAnsi="Times New Roman" w:cs="Times New Roman"/>
            <w:color w:val="130482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 xml:space="preserve"> "Про державну атестацію закладів освіти області"</w:t>
        </w:r>
      </w:hyperlink>
      <w:r w:rsidRPr="001963B4">
        <w:rPr>
          <w:rFonts w:ascii="Times New Roman" w:hAnsi="Times New Roman" w:cs="Times New Roman"/>
          <w:color w:val="130482"/>
          <w:sz w:val="28"/>
          <w:szCs w:val="28"/>
          <w:lang w:val="uk-UA"/>
        </w:rPr>
        <w:t xml:space="preserve">. </w:t>
      </w:r>
      <w:r w:rsidRPr="001963B4">
        <w:rPr>
          <w:rFonts w:ascii="Times New Roman" w:hAnsi="Times New Roman" w:cs="Times New Roman"/>
          <w:sz w:val="28"/>
          <w:szCs w:val="28"/>
          <w:lang w:val="uk-UA"/>
        </w:rPr>
        <w:t>Визнано</w:t>
      </w:r>
      <w:r w:rsidR="00B710A8" w:rsidRPr="00196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63B4" w:rsidRPr="001963B4">
        <w:rPr>
          <w:rFonts w:ascii="Times New Roman" w:hAnsi="Times New Roman" w:cs="Times New Roman"/>
          <w:sz w:val="28"/>
          <w:szCs w:val="28"/>
          <w:lang w:val="uk-UA"/>
        </w:rPr>
        <w:t>Червонокам’янський</w:t>
      </w:r>
      <w:proofErr w:type="spellEnd"/>
      <w:r w:rsidR="00B710A8" w:rsidRPr="001963B4">
        <w:rPr>
          <w:rFonts w:ascii="Times New Roman" w:hAnsi="Times New Roman" w:cs="Times New Roman"/>
          <w:sz w:val="28"/>
          <w:szCs w:val="28"/>
          <w:lang w:val="uk-UA"/>
        </w:rPr>
        <w:t xml:space="preserve"> дошкільний навчальний заклад «Малятко» Олександрійського району Кіровоградської області</w:t>
      </w:r>
      <w:r w:rsidRPr="00196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3B4" w:rsidRPr="001963B4">
        <w:rPr>
          <w:rFonts w:ascii="Times New Roman" w:hAnsi="Times New Roman" w:cs="Times New Roman"/>
          <w:sz w:val="28"/>
          <w:szCs w:val="28"/>
          <w:lang w:val="uk-UA"/>
        </w:rPr>
        <w:t xml:space="preserve"> та Приютівський дошкільний навчальний заклад «Світлячок» Олександрійського району Кіровоградської області </w:t>
      </w:r>
      <w:r w:rsidRPr="001963B4">
        <w:rPr>
          <w:rFonts w:ascii="Times New Roman" w:hAnsi="Times New Roman" w:cs="Times New Roman"/>
          <w:sz w:val="28"/>
          <w:szCs w:val="28"/>
          <w:lang w:val="uk-UA"/>
        </w:rPr>
        <w:t>атестованим</w:t>
      </w:r>
      <w:r w:rsidR="001963B4" w:rsidRPr="001963B4">
        <w:rPr>
          <w:rFonts w:ascii="Times New Roman" w:hAnsi="Times New Roman" w:cs="Times New Roman"/>
          <w:sz w:val="28"/>
          <w:szCs w:val="28"/>
          <w:lang w:val="uk-UA"/>
        </w:rPr>
        <w:t>и із збереженням статусу та фінансування з місцевого бюджету.</w:t>
      </w:r>
    </w:p>
    <w:p w:rsidR="00B91160" w:rsidRPr="001963B4" w:rsidRDefault="00B91160" w:rsidP="00B91160">
      <w:pPr>
        <w:rPr>
          <w:lang w:val="uk-UA"/>
        </w:rPr>
      </w:pPr>
    </w:p>
    <w:p w:rsidR="00A13967" w:rsidRPr="001963B4" w:rsidRDefault="00A13967">
      <w:pPr>
        <w:rPr>
          <w:lang w:val="uk-UA"/>
        </w:rPr>
      </w:pPr>
    </w:p>
    <w:sectPr w:rsidR="00A13967" w:rsidRPr="001963B4" w:rsidSect="0053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160"/>
    <w:rsid w:val="001963B4"/>
    <w:rsid w:val="00534689"/>
    <w:rsid w:val="00A13967"/>
    <w:rsid w:val="00B710A8"/>
    <w:rsid w:val="00B9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11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c-koippo.edukit.kr.ua/Files/downloads/%D0%9D%D0%B0%D0%BA%D0%B0%D0%B7%20%D0%BF%D1%80%D0%BE%20%D0%B4%D0%B5%D1%80%D0%B6%D0%B0%D0%B2%D0%BD%D1%83%20%D0%B0%D1%82%D0%B5%D1%81%D1%82%D0%B0%D1%86%D1%96%D1%8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2014-05-29T12:57:00Z</dcterms:created>
  <dcterms:modified xsi:type="dcterms:W3CDTF">2014-05-29T13:31:00Z</dcterms:modified>
</cp:coreProperties>
</file>